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ED" w:rsidRDefault="00B91E0F">
      <w:pPr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753225" cy="9351603"/>
            <wp:effectExtent l="19050" t="0" r="9525" b="0"/>
            <wp:docPr id="1" name="Рисунок 1" descr="G:\самообсл наше\все наше по самообследованию\поря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мообсл наше\все наше по самообследованию\поряд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351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435" w:rsidRDefault="00512435">
      <w:pPr>
        <w:rPr>
          <w:b/>
          <w:sz w:val="28"/>
        </w:rPr>
      </w:pPr>
    </w:p>
    <w:p w:rsidR="00512435" w:rsidRDefault="00512435" w:rsidP="00512435">
      <w:pPr>
        <w:pStyle w:val="11"/>
        <w:spacing w:before="1" w:line="276" w:lineRule="auto"/>
        <w:ind w:left="825" w:right="684" w:hanging="3"/>
        <w:jc w:val="center"/>
      </w:pPr>
    </w:p>
    <w:p w:rsidR="00512435" w:rsidRDefault="00512435">
      <w:pPr>
        <w:rPr>
          <w:b/>
          <w:sz w:val="28"/>
        </w:rPr>
        <w:sectPr w:rsidR="00512435">
          <w:type w:val="continuous"/>
          <w:pgSz w:w="11910" w:h="16840"/>
          <w:pgMar w:top="1140" w:right="425" w:bottom="280" w:left="850" w:header="720" w:footer="720" w:gutter="0"/>
          <w:cols w:space="720"/>
        </w:sectPr>
      </w:pPr>
    </w:p>
    <w:p w:rsidR="00B75DED" w:rsidRDefault="00AD16DE">
      <w:pPr>
        <w:pStyle w:val="11"/>
        <w:numPr>
          <w:ilvl w:val="0"/>
          <w:numId w:val="8"/>
        </w:numPr>
        <w:tabs>
          <w:tab w:val="left" w:pos="4477"/>
        </w:tabs>
        <w:spacing w:before="78"/>
        <w:ind w:left="4477" w:hanging="248"/>
        <w:jc w:val="both"/>
      </w:pPr>
      <w:r>
        <w:lastRenderedPageBreak/>
        <w:t>Общие</w:t>
      </w:r>
      <w:r>
        <w:rPr>
          <w:spacing w:val="-2"/>
        </w:rPr>
        <w:t>положения</w:t>
      </w:r>
    </w:p>
    <w:p w:rsidR="00B75DED" w:rsidRDefault="00AD16DE">
      <w:pPr>
        <w:pStyle w:val="a4"/>
        <w:numPr>
          <w:ilvl w:val="1"/>
          <w:numId w:val="7"/>
        </w:numPr>
        <w:tabs>
          <w:tab w:val="left" w:pos="987"/>
        </w:tabs>
        <w:spacing w:before="48" w:line="276" w:lineRule="auto"/>
        <w:ind w:right="145"/>
        <w:rPr>
          <w:color w:val="21272E"/>
          <w:sz w:val="26"/>
        </w:rPr>
      </w:pPr>
      <w:r>
        <w:rPr>
          <w:color w:val="21272E"/>
          <w:sz w:val="28"/>
        </w:rPr>
        <w:t xml:space="preserve">Настоящий Порядок устанавливает правила проведения </w:t>
      </w:r>
      <w:proofErr w:type="spellStart"/>
      <w:r>
        <w:rPr>
          <w:color w:val="21272E"/>
          <w:sz w:val="28"/>
        </w:rPr>
        <w:t>самообследования</w:t>
      </w:r>
      <w:proofErr w:type="spellEnd"/>
      <w:r w:rsidR="002A1B4F">
        <w:rPr>
          <w:color w:val="21272E"/>
          <w:sz w:val="28"/>
        </w:rPr>
        <w:t xml:space="preserve"> </w:t>
      </w:r>
      <w:r w:rsidR="00A768BA">
        <w:rPr>
          <w:color w:val="21272E"/>
          <w:sz w:val="28"/>
        </w:rPr>
        <w:t>структурного подразделения - детский сад муниципального общеобразовательного учреждения - средней общеобразовательной школы №2 города Аткарска Саратовской области</w:t>
      </w:r>
      <w:r>
        <w:rPr>
          <w:color w:val="21272E"/>
          <w:sz w:val="28"/>
        </w:rPr>
        <w:t xml:space="preserve"> (далее - ДОУ).</w:t>
      </w:r>
    </w:p>
    <w:p w:rsidR="00B75DED" w:rsidRDefault="00AD16DE">
      <w:pPr>
        <w:pStyle w:val="a4"/>
        <w:numPr>
          <w:ilvl w:val="1"/>
          <w:numId w:val="7"/>
        </w:numPr>
        <w:tabs>
          <w:tab w:val="left" w:pos="987"/>
        </w:tabs>
        <w:spacing w:before="1"/>
        <w:ind w:left="987" w:hanging="421"/>
        <w:rPr>
          <w:sz w:val="26"/>
        </w:rPr>
      </w:pPr>
      <w:r>
        <w:rPr>
          <w:sz w:val="28"/>
        </w:rPr>
        <w:t>Положениеразработановсоответствиис</w:t>
      </w:r>
      <w:r>
        <w:rPr>
          <w:spacing w:val="-2"/>
          <w:sz w:val="28"/>
        </w:rPr>
        <w:t>требованиями:</w:t>
      </w:r>
    </w:p>
    <w:p w:rsidR="00B75DED" w:rsidRDefault="00AD16DE">
      <w:pPr>
        <w:pStyle w:val="a4"/>
        <w:numPr>
          <w:ilvl w:val="2"/>
          <w:numId w:val="7"/>
        </w:numPr>
        <w:tabs>
          <w:tab w:val="left" w:pos="819"/>
        </w:tabs>
        <w:spacing w:before="47" w:line="276" w:lineRule="auto"/>
        <w:ind w:right="138" w:firstLine="425"/>
        <w:rPr>
          <w:sz w:val="28"/>
        </w:rPr>
      </w:pPr>
      <w:r>
        <w:rPr>
          <w:sz w:val="28"/>
        </w:rPr>
        <w:t>Федерального закона от 29 декабря 2012 г. N 273-ФЗ «Об образовании в Российской Федерации»;</w:t>
      </w:r>
    </w:p>
    <w:p w:rsidR="00B75DED" w:rsidRDefault="00AD16DE">
      <w:pPr>
        <w:pStyle w:val="a4"/>
        <w:numPr>
          <w:ilvl w:val="2"/>
          <w:numId w:val="7"/>
        </w:numPr>
        <w:tabs>
          <w:tab w:val="left" w:pos="963"/>
        </w:tabs>
        <w:spacing w:before="1" w:line="276" w:lineRule="auto"/>
        <w:ind w:right="142" w:firstLine="425"/>
        <w:rPr>
          <w:sz w:val="28"/>
        </w:rPr>
      </w:pPr>
      <w:r>
        <w:rPr>
          <w:sz w:val="28"/>
        </w:rPr>
        <w:t xml:space="preserve">Порядка проведения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образовательной организацией, утверждѐннымприказомМинистерстваобразованияинаукиРФот14июня2013</w:t>
      </w:r>
      <w:r>
        <w:rPr>
          <w:spacing w:val="-5"/>
          <w:sz w:val="28"/>
        </w:rPr>
        <w:t>г.</w:t>
      </w:r>
    </w:p>
    <w:p w:rsidR="00B75DED" w:rsidRDefault="00AD16DE">
      <w:pPr>
        <w:pStyle w:val="a3"/>
        <w:spacing w:line="321" w:lineRule="exact"/>
        <w:ind w:left="141"/>
        <w:jc w:val="both"/>
      </w:pPr>
      <w:r>
        <w:t>№</w:t>
      </w:r>
      <w:r>
        <w:rPr>
          <w:spacing w:val="-4"/>
        </w:rPr>
        <w:t>462;</w:t>
      </w:r>
    </w:p>
    <w:p w:rsidR="00B75DED" w:rsidRDefault="00AD16DE">
      <w:pPr>
        <w:pStyle w:val="a4"/>
        <w:numPr>
          <w:ilvl w:val="2"/>
          <w:numId w:val="7"/>
        </w:numPr>
        <w:tabs>
          <w:tab w:val="left" w:pos="728"/>
        </w:tabs>
        <w:spacing w:before="50"/>
        <w:ind w:left="728" w:hanging="162"/>
        <w:rPr>
          <w:sz w:val="28"/>
        </w:rPr>
      </w:pPr>
      <w:r>
        <w:rPr>
          <w:sz w:val="28"/>
        </w:rPr>
        <w:t>ПриказаМинобрнаукиРоссииот14декабря2017г.</w:t>
      </w:r>
      <w:r>
        <w:rPr>
          <w:spacing w:val="-2"/>
          <w:sz w:val="28"/>
        </w:rPr>
        <w:t>№1218.</w:t>
      </w:r>
    </w:p>
    <w:p w:rsidR="00B75DED" w:rsidRDefault="00AD16DE">
      <w:pPr>
        <w:pStyle w:val="a4"/>
        <w:numPr>
          <w:ilvl w:val="1"/>
          <w:numId w:val="7"/>
        </w:numPr>
        <w:tabs>
          <w:tab w:val="left" w:pos="1090"/>
        </w:tabs>
        <w:spacing w:before="48" w:line="276" w:lineRule="auto"/>
        <w:ind w:right="139"/>
        <w:rPr>
          <w:color w:val="21272E"/>
          <w:sz w:val="28"/>
        </w:rPr>
      </w:pPr>
      <w:r>
        <w:rPr>
          <w:color w:val="21272E"/>
          <w:sz w:val="28"/>
        </w:rPr>
        <w:t xml:space="preserve">Целями проведения </w:t>
      </w:r>
      <w:proofErr w:type="spellStart"/>
      <w:r>
        <w:rPr>
          <w:color w:val="21272E"/>
          <w:sz w:val="28"/>
        </w:rPr>
        <w:t>самообследования</w:t>
      </w:r>
      <w:proofErr w:type="spellEnd"/>
      <w:r>
        <w:rPr>
          <w:color w:val="21272E"/>
          <w:sz w:val="28"/>
        </w:rPr>
        <w:t xml:space="preserve"> являются обеспечение доступности и открытости информации о деятельности ДОУ, а также подготовка отчета о результатах </w:t>
      </w:r>
      <w:proofErr w:type="spellStart"/>
      <w:r>
        <w:rPr>
          <w:color w:val="21272E"/>
          <w:sz w:val="28"/>
        </w:rPr>
        <w:t>самообследования</w:t>
      </w:r>
      <w:proofErr w:type="spellEnd"/>
      <w:r>
        <w:rPr>
          <w:color w:val="21272E"/>
          <w:sz w:val="28"/>
        </w:rPr>
        <w:t>.</w:t>
      </w:r>
    </w:p>
    <w:p w:rsidR="00B75DED" w:rsidRDefault="00B75DED">
      <w:pPr>
        <w:pStyle w:val="a3"/>
        <w:spacing w:before="48"/>
      </w:pPr>
    </w:p>
    <w:p w:rsidR="00B75DED" w:rsidRDefault="00AD16DE">
      <w:pPr>
        <w:pStyle w:val="11"/>
        <w:numPr>
          <w:ilvl w:val="0"/>
          <w:numId w:val="8"/>
        </w:numPr>
        <w:tabs>
          <w:tab w:val="left" w:pos="2838"/>
        </w:tabs>
        <w:spacing w:before="1"/>
        <w:ind w:left="2838" w:hanging="357"/>
        <w:jc w:val="left"/>
      </w:pPr>
      <w:proofErr w:type="spellStart"/>
      <w:r>
        <w:t>Порядокпроведениясамообследования</w:t>
      </w:r>
      <w:r>
        <w:rPr>
          <w:spacing w:val="-5"/>
        </w:rPr>
        <w:t>ДОУ</w:t>
      </w:r>
      <w:proofErr w:type="spellEnd"/>
    </w:p>
    <w:p w:rsidR="00B75DED" w:rsidRDefault="00AD16DE">
      <w:pPr>
        <w:pStyle w:val="a4"/>
        <w:numPr>
          <w:ilvl w:val="1"/>
          <w:numId w:val="6"/>
        </w:numPr>
        <w:tabs>
          <w:tab w:val="left" w:pos="1057"/>
        </w:tabs>
        <w:spacing w:before="47"/>
        <w:ind w:left="1057" w:hanging="491"/>
        <w:rPr>
          <w:sz w:val="28"/>
        </w:rPr>
      </w:pPr>
      <w:proofErr w:type="spellStart"/>
      <w:r>
        <w:rPr>
          <w:color w:val="21272E"/>
          <w:sz w:val="28"/>
        </w:rPr>
        <w:t>Самообследование</w:t>
      </w:r>
      <w:proofErr w:type="spellEnd"/>
      <w:r w:rsidR="002A1B4F">
        <w:rPr>
          <w:color w:val="21272E"/>
          <w:sz w:val="28"/>
        </w:rPr>
        <w:t xml:space="preserve"> </w:t>
      </w:r>
      <w:r>
        <w:rPr>
          <w:color w:val="21272E"/>
          <w:sz w:val="28"/>
        </w:rPr>
        <w:t>проводится</w:t>
      </w:r>
      <w:r w:rsidR="002A1B4F">
        <w:rPr>
          <w:color w:val="21272E"/>
          <w:sz w:val="28"/>
        </w:rPr>
        <w:t xml:space="preserve"> </w:t>
      </w:r>
      <w:r>
        <w:rPr>
          <w:color w:val="21272E"/>
          <w:sz w:val="28"/>
        </w:rPr>
        <w:t>ДОУ</w:t>
      </w:r>
      <w:r w:rsidR="002A1B4F">
        <w:rPr>
          <w:color w:val="21272E"/>
          <w:sz w:val="28"/>
        </w:rPr>
        <w:t xml:space="preserve"> </w:t>
      </w:r>
      <w:r>
        <w:rPr>
          <w:color w:val="21272E"/>
          <w:spacing w:val="-2"/>
          <w:sz w:val="28"/>
        </w:rPr>
        <w:t>ежегодно.</w:t>
      </w:r>
    </w:p>
    <w:p w:rsidR="00B75DED" w:rsidRDefault="00AD16DE">
      <w:pPr>
        <w:pStyle w:val="a4"/>
        <w:numPr>
          <w:ilvl w:val="1"/>
          <w:numId w:val="6"/>
        </w:numPr>
        <w:tabs>
          <w:tab w:val="left" w:pos="1056"/>
        </w:tabs>
        <w:spacing w:before="50"/>
        <w:ind w:left="1056" w:hanging="490"/>
        <w:rPr>
          <w:sz w:val="28"/>
        </w:rPr>
      </w:pPr>
      <w:r>
        <w:rPr>
          <w:color w:val="21272E"/>
          <w:sz w:val="28"/>
        </w:rPr>
        <w:t>Процедура</w:t>
      </w:r>
      <w:r w:rsidR="002A1B4F">
        <w:rPr>
          <w:color w:val="21272E"/>
          <w:sz w:val="28"/>
        </w:rPr>
        <w:t xml:space="preserve"> </w:t>
      </w:r>
      <w:proofErr w:type="spellStart"/>
      <w:r>
        <w:rPr>
          <w:color w:val="21272E"/>
          <w:sz w:val="28"/>
        </w:rPr>
        <w:t>самообследования</w:t>
      </w:r>
      <w:proofErr w:type="spellEnd"/>
      <w:r w:rsidR="002A1B4F">
        <w:rPr>
          <w:color w:val="21272E"/>
          <w:sz w:val="28"/>
        </w:rPr>
        <w:t xml:space="preserve"> </w:t>
      </w:r>
      <w:r>
        <w:rPr>
          <w:color w:val="21272E"/>
          <w:sz w:val="28"/>
        </w:rPr>
        <w:t>включает</w:t>
      </w:r>
      <w:r w:rsidR="002A1B4F">
        <w:rPr>
          <w:color w:val="21272E"/>
          <w:sz w:val="28"/>
        </w:rPr>
        <w:t xml:space="preserve"> </w:t>
      </w:r>
      <w:r>
        <w:rPr>
          <w:color w:val="21272E"/>
          <w:sz w:val="28"/>
        </w:rPr>
        <w:t>в</w:t>
      </w:r>
      <w:r w:rsidR="002A1B4F">
        <w:rPr>
          <w:color w:val="21272E"/>
          <w:sz w:val="28"/>
        </w:rPr>
        <w:t xml:space="preserve"> </w:t>
      </w:r>
      <w:r>
        <w:rPr>
          <w:color w:val="21272E"/>
          <w:sz w:val="28"/>
        </w:rPr>
        <w:t>себя</w:t>
      </w:r>
      <w:r w:rsidR="002A1B4F">
        <w:rPr>
          <w:color w:val="21272E"/>
          <w:sz w:val="28"/>
        </w:rPr>
        <w:t xml:space="preserve"> </w:t>
      </w:r>
      <w:r>
        <w:rPr>
          <w:color w:val="21272E"/>
          <w:sz w:val="28"/>
        </w:rPr>
        <w:t>следующие</w:t>
      </w:r>
      <w:r w:rsidR="002A1B4F">
        <w:rPr>
          <w:color w:val="21272E"/>
          <w:sz w:val="28"/>
        </w:rPr>
        <w:t xml:space="preserve"> </w:t>
      </w:r>
      <w:r>
        <w:rPr>
          <w:color w:val="21272E"/>
          <w:spacing w:val="-2"/>
          <w:sz w:val="28"/>
        </w:rPr>
        <w:t>этапы:</w:t>
      </w:r>
    </w:p>
    <w:p w:rsidR="00B75DED" w:rsidRDefault="00A768BA">
      <w:pPr>
        <w:pStyle w:val="a4"/>
        <w:numPr>
          <w:ilvl w:val="2"/>
          <w:numId w:val="6"/>
        </w:numPr>
        <w:tabs>
          <w:tab w:val="left" w:pos="728"/>
        </w:tabs>
        <w:spacing w:before="48"/>
        <w:ind w:left="728" w:hanging="162"/>
        <w:jc w:val="left"/>
        <w:rPr>
          <w:sz w:val="28"/>
        </w:rPr>
      </w:pPr>
      <w:r>
        <w:rPr>
          <w:color w:val="21272E"/>
          <w:sz w:val="28"/>
        </w:rPr>
        <w:t>П</w:t>
      </w:r>
      <w:r w:rsidR="00AD16DE">
        <w:rPr>
          <w:color w:val="21272E"/>
          <w:sz w:val="28"/>
        </w:rPr>
        <w:t>ланирование</w:t>
      </w:r>
      <w:r w:rsidR="002A1B4F">
        <w:rPr>
          <w:color w:val="21272E"/>
          <w:sz w:val="28"/>
        </w:rPr>
        <w:t xml:space="preserve"> </w:t>
      </w:r>
      <w:r w:rsidR="00AD16DE">
        <w:rPr>
          <w:color w:val="21272E"/>
          <w:sz w:val="28"/>
        </w:rPr>
        <w:t>и</w:t>
      </w:r>
      <w:r w:rsidR="002A1B4F">
        <w:rPr>
          <w:color w:val="21272E"/>
          <w:sz w:val="28"/>
        </w:rPr>
        <w:t xml:space="preserve"> </w:t>
      </w:r>
      <w:r w:rsidR="00AD16DE">
        <w:rPr>
          <w:color w:val="21272E"/>
          <w:sz w:val="28"/>
        </w:rPr>
        <w:t>подготовку</w:t>
      </w:r>
      <w:r w:rsidR="002A1B4F">
        <w:rPr>
          <w:color w:val="21272E"/>
          <w:sz w:val="28"/>
        </w:rPr>
        <w:t xml:space="preserve"> </w:t>
      </w:r>
      <w:r w:rsidR="00AD16DE">
        <w:rPr>
          <w:color w:val="21272E"/>
          <w:sz w:val="28"/>
        </w:rPr>
        <w:t>работ</w:t>
      </w:r>
      <w:r w:rsidR="002A1B4F">
        <w:rPr>
          <w:color w:val="21272E"/>
          <w:sz w:val="28"/>
        </w:rPr>
        <w:t xml:space="preserve"> </w:t>
      </w:r>
      <w:r w:rsidR="00AD16DE">
        <w:rPr>
          <w:color w:val="21272E"/>
          <w:sz w:val="28"/>
        </w:rPr>
        <w:t>по</w:t>
      </w:r>
      <w:r w:rsidR="002A1B4F">
        <w:rPr>
          <w:color w:val="21272E"/>
          <w:sz w:val="28"/>
        </w:rPr>
        <w:t xml:space="preserve"> </w:t>
      </w:r>
      <w:proofErr w:type="spellStart"/>
      <w:r w:rsidR="00AD16DE">
        <w:rPr>
          <w:color w:val="21272E"/>
          <w:sz w:val="28"/>
        </w:rPr>
        <w:t>самообследованию</w:t>
      </w:r>
      <w:proofErr w:type="spellEnd"/>
      <w:r w:rsidR="002A1B4F">
        <w:rPr>
          <w:color w:val="21272E"/>
          <w:sz w:val="28"/>
        </w:rPr>
        <w:t xml:space="preserve"> </w:t>
      </w:r>
      <w:r w:rsidR="00AD16DE">
        <w:rPr>
          <w:color w:val="21272E"/>
          <w:spacing w:val="-4"/>
          <w:sz w:val="28"/>
        </w:rPr>
        <w:t>ДОУ;</w:t>
      </w:r>
    </w:p>
    <w:p w:rsidR="00B75DED" w:rsidRDefault="00A768BA">
      <w:pPr>
        <w:pStyle w:val="a4"/>
        <w:numPr>
          <w:ilvl w:val="2"/>
          <w:numId w:val="6"/>
        </w:numPr>
        <w:tabs>
          <w:tab w:val="left" w:pos="728"/>
        </w:tabs>
        <w:spacing w:before="48"/>
        <w:ind w:left="728" w:hanging="162"/>
        <w:jc w:val="left"/>
        <w:rPr>
          <w:sz w:val="28"/>
        </w:rPr>
      </w:pPr>
      <w:r>
        <w:rPr>
          <w:color w:val="21272E"/>
          <w:sz w:val="28"/>
        </w:rPr>
        <w:t>О</w:t>
      </w:r>
      <w:r w:rsidR="00AD16DE">
        <w:rPr>
          <w:color w:val="21272E"/>
          <w:sz w:val="28"/>
        </w:rPr>
        <w:t>рганизацию</w:t>
      </w:r>
      <w:r w:rsidR="002A1B4F">
        <w:rPr>
          <w:color w:val="21272E"/>
          <w:sz w:val="28"/>
        </w:rPr>
        <w:t xml:space="preserve"> </w:t>
      </w:r>
      <w:r w:rsidR="00AD16DE">
        <w:rPr>
          <w:color w:val="21272E"/>
          <w:sz w:val="28"/>
        </w:rPr>
        <w:t>и</w:t>
      </w:r>
      <w:r w:rsidR="002A1B4F">
        <w:rPr>
          <w:color w:val="21272E"/>
          <w:sz w:val="28"/>
        </w:rPr>
        <w:t xml:space="preserve"> </w:t>
      </w:r>
      <w:r w:rsidR="00AD16DE">
        <w:rPr>
          <w:color w:val="21272E"/>
          <w:sz w:val="28"/>
        </w:rPr>
        <w:t>проведение</w:t>
      </w:r>
      <w:r w:rsidR="002A1B4F">
        <w:rPr>
          <w:color w:val="21272E"/>
          <w:sz w:val="28"/>
        </w:rPr>
        <w:t xml:space="preserve"> </w:t>
      </w:r>
      <w:proofErr w:type="spellStart"/>
      <w:r w:rsidR="00AD16DE">
        <w:rPr>
          <w:color w:val="21272E"/>
          <w:sz w:val="28"/>
        </w:rPr>
        <w:t>самообследования</w:t>
      </w:r>
      <w:proofErr w:type="spellEnd"/>
      <w:r w:rsidR="002A1B4F">
        <w:rPr>
          <w:color w:val="21272E"/>
          <w:sz w:val="28"/>
        </w:rPr>
        <w:t xml:space="preserve"> </w:t>
      </w:r>
      <w:r w:rsidR="00AD16DE">
        <w:rPr>
          <w:color w:val="21272E"/>
          <w:sz w:val="28"/>
        </w:rPr>
        <w:t>в</w:t>
      </w:r>
      <w:r w:rsidR="002A1B4F">
        <w:rPr>
          <w:color w:val="21272E"/>
          <w:sz w:val="28"/>
        </w:rPr>
        <w:t xml:space="preserve"> </w:t>
      </w:r>
      <w:r w:rsidR="00AD16DE">
        <w:rPr>
          <w:color w:val="21272E"/>
          <w:spacing w:val="-4"/>
          <w:sz w:val="28"/>
        </w:rPr>
        <w:t>ДОУ;</w:t>
      </w:r>
    </w:p>
    <w:p w:rsidR="00B75DED" w:rsidRDefault="00A768BA">
      <w:pPr>
        <w:pStyle w:val="a4"/>
        <w:numPr>
          <w:ilvl w:val="2"/>
          <w:numId w:val="6"/>
        </w:numPr>
        <w:tabs>
          <w:tab w:val="left" w:pos="728"/>
        </w:tabs>
        <w:spacing w:before="47"/>
        <w:ind w:left="728" w:hanging="162"/>
        <w:jc w:val="left"/>
        <w:rPr>
          <w:sz w:val="28"/>
        </w:rPr>
      </w:pPr>
      <w:r>
        <w:rPr>
          <w:color w:val="21272E"/>
          <w:sz w:val="28"/>
        </w:rPr>
        <w:t>О</w:t>
      </w:r>
      <w:r w:rsidR="00AD16DE">
        <w:rPr>
          <w:color w:val="21272E"/>
          <w:sz w:val="28"/>
        </w:rPr>
        <w:t>бобщение</w:t>
      </w:r>
      <w:r w:rsidR="002A1B4F">
        <w:rPr>
          <w:color w:val="21272E"/>
          <w:sz w:val="28"/>
        </w:rPr>
        <w:t xml:space="preserve"> </w:t>
      </w:r>
      <w:r w:rsidR="00AD16DE">
        <w:rPr>
          <w:color w:val="21272E"/>
          <w:sz w:val="28"/>
        </w:rPr>
        <w:t>полученных</w:t>
      </w:r>
      <w:r w:rsidR="002A1B4F">
        <w:rPr>
          <w:color w:val="21272E"/>
          <w:sz w:val="28"/>
        </w:rPr>
        <w:t xml:space="preserve"> </w:t>
      </w:r>
      <w:r w:rsidR="00AD16DE">
        <w:rPr>
          <w:color w:val="21272E"/>
          <w:sz w:val="28"/>
        </w:rPr>
        <w:t>результатов</w:t>
      </w:r>
      <w:r w:rsidR="002A1B4F">
        <w:rPr>
          <w:color w:val="21272E"/>
          <w:sz w:val="28"/>
        </w:rPr>
        <w:t xml:space="preserve"> </w:t>
      </w:r>
      <w:r w:rsidR="00AD16DE">
        <w:rPr>
          <w:color w:val="21272E"/>
          <w:sz w:val="28"/>
        </w:rPr>
        <w:t>и</w:t>
      </w:r>
      <w:r w:rsidR="002A1B4F">
        <w:rPr>
          <w:color w:val="21272E"/>
          <w:sz w:val="28"/>
        </w:rPr>
        <w:t xml:space="preserve"> </w:t>
      </w:r>
      <w:r w:rsidR="00AD16DE">
        <w:rPr>
          <w:color w:val="21272E"/>
          <w:sz w:val="28"/>
        </w:rPr>
        <w:t>на</w:t>
      </w:r>
      <w:r w:rsidR="002A1B4F">
        <w:rPr>
          <w:color w:val="21272E"/>
          <w:sz w:val="28"/>
        </w:rPr>
        <w:t xml:space="preserve"> </w:t>
      </w:r>
      <w:r w:rsidR="00AD16DE">
        <w:rPr>
          <w:color w:val="21272E"/>
          <w:sz w:val="28"/>
        </w:rPr>
        <w:t>их</w:t>
      </w:r>
      <w:r w:rsidR="002A1B4F">
        <w:rPr>
          <w:color w:val="21272E"/>
          <w:sz w:val="28"/>
        </w:rPr>
        <w:t xml:space="preserve"> </w:t>
      </w:r>
      <w:r w:rsidR="00AD16DE">
        <w:rPr>
          <w:color w:val="21272E"/>
          <w:sz w:val="28"/>
        </w:rPr>
        <w:t>основе</w:t>
      </w:r>
      <w:r w:rsidR="002A1B4F">
        <w:rPr>
          <w:color w:val="21272E"/>
          <w:sz w:val="28"/>
        </w:rPr>
        <w:t xml:space="preserve"> </w:t>
      </w:r>
      <w:r w:rsidR="00AD16DE">
        <w:rPr>
          <w:color w:val="21272E"/>
          <w:sz w:val="28"/>
        </w:rPr>
        <w:t>формирование</w:t>
      </w:r>
      <w:r w:rsidR="002A1B4F">
        <w:rPr>
          <w:color w:val="21272E"/>
          <w:sz w:val="28"/>
        </w:rPr>
        <w:t xml:space="preserve"> </w:t>
      </w:r>
      <w:r w:rsidR="00AD16DE">
        <w:rPr>
          <w:color w:val="21272E"/>
          <w:spacing w:val="-2"/>
          <w:sz w:val="28"/>
        </w:rPr>
        <w:t>отчета;</w:t>
      </w:r>
    </w:p>
    <w:p w:rsidR="00B75DED" w:rsidRDefault="00AD16DE">
      <w:pPr>
        <w:pStyle w:val="a4"/>
        <w:numPr>
          <w:ilvl w:val="2"/>
          <w:numId w:val="6"/>
        </w:numPr>
        <w:tabs>
          <w:tab w:val="left" w:pos="858"/>
        </w:tabs>
        <w:spacing w:before="50" w:line="276" w:lineRule="auto"/>
        <w:ind w:right="142" w:firstLine="425"/>
        <w:rPr>
          <w:sz w:val="28"/>
        </w:rPr>
      </w:pPr>
      <w:r>
        <w:rPr>
          <w:color w:val="21272E"/>
          <w:sz w:val="28"/>
        </w:rPr>
        <w:t>рассмотрение отчета органом управления ДОУ, к компетенции которого относится решение данного вопроса.</w:t>
      </w:r>
    </w:p>
    <w:p w:rsidR="00B75DED" w:rsidRDefault="00AD16DE">
      <w:pPr>
        <w:pStyle w:val="a4"/>
        <w:numPr>
          <w:ilvl w:val="1"/>
          <w:numId w:val="6"/>
        </w:numPr>
        <w:tabs>
          <w:tab w:val="left" w:pos="1091"/>
        </w:tabs>
        <w:spacing w:line="276" w:lineRule="auto"/>
        <w:ind w:right="139"/>
        <w:rPr>
          <w:sz w:val="28"/>
        </w:rPr>
      </w:pPr>
      <w:r>
        <w:rPr>
          <w:color w:val="21272E"/>
          <w:sz w:val="28"/>
        </w:rPr>
        <w:t xml:space="preserve">Сроки, форма проведения </w:t>
      </w:r>
      <w:proofErr w:type="spellStart"/>
      <w:r>
        <w:rPr>
          <w:color w:val="21272E"/>
          <w:sz w:val="28"/>
        </w:rPr>
        <w:t>самообследования</w:t>
      </w:r>
      <w:proofErr w:type="spellEnd"/>
      <w:r>
        <w:rPr>
          <w:color w:val="21272E"/>
          <w:sz w:val="28"/>
        </w:rPr>
        <w:t xml:space="preserve">, состав лиц, привлекаемых для его проведения, определяются ДОУ в </w:t>
      </w:r>
      <w:r>
        <w:rPr>
          <w:sz w:val="28"/>
        </w:rPr>
        <w:t xml:space="preserve">порядке, установленном настоящим </w:t>
      </w:r>
      <w:r>
        <w:rPr>
          <w:spacing w:val="-2"/>
          <w:sz w:val="28"/>
        </w:rPr>
        <w:t>Положением</w:t>
      </w:r>
      <w:r>
        <w:rPr>
          <w:color w:val="21272E"/>
          <w:spacing w:val="-2"/>
          <w:sz w:val="28"/>
        </w:rPr>
        <w:t>.</w:t>
      </w:r>
    </w:p>
    <w:p w:rsidR="00B75DED" w:rsidRDefault="00AD16DE">
      <w:pPr>
        <w:pStyle w:val="a4"/>
        <w:numPr>
          <w:ilvl w:val="1"/>
          <w:numId w:val="6"/>
        </w:numPr>
        <w:tabs>
          <w:tab w:val="left" w:pos="1298"/>
        </w:tabs>
        <w:spacing w:line="276" w:lineRule="auto"/>
        <w:ind w:right="140"/>
        <w:rPr>
          <w:sz w:val="28"/>
        </w:rPr>
      </w:pPr>
      <w:r>
        <w:rPr>
          <w:color w:val="21272E"/>
          <w:sz w:val="28"/>
        </w:rPr>
        <w:t xml:space="preserve">Результаты </w:t>
      </w:r>
      <w:proofErr w:type="spellStart"/>
      <w:r>
        <w:rPr>
          <w:color w:val="21272E"/>
          <w:sz w:val="28"/>
        </w:rPr>
        <w:t>самообследования</w:t>
      </w:r>
      <w:proofErr w:type="spellEnd"/>
      <w:r>
        <w:rPr>
          <w:color w:val="21272E"/>
          <w:sz w:val="28"/>
        </w:rPr>
        <w:t xml:space="preserve"> ДОУ оформляются в виде отчета, включающего аналитическую часть и результаты анализа показателей деятельности ДОУ, подлежащей </w:t>
      </w:r>
      <w:proofErr w:type="spellStart"/>
      <w:r>
        <w:rPr>
          <w:color w:val="21272E"/>
          <w:sz w:val="28"/>
        </w:rPr>
        <w:t>самообследованию</w:t>
      </w:r>
      <w:proofErr w:type="spellEnd"/>
      <w:r>
        <w:rPr>
          <w:color w:val="21272E"/>
          <w:sz w:val="28"/>
        </w:rPr>
        <w:t>.</w:t>
      </w:r>
    </w:p>
    <w:p w:rsidR="00B75DED" w:rsidRDefault="00AD16DE">
      <w:pPr>
        <w:pStyle w:val="a4"/>
        <w:numPr>
          <w:ilvl w:val="1"/>
          <w:numId w:val="6"/>
        </w:numPr>
        <w:tabs>
          <w:tab w:val="left" w:pos="1317"/>
        </w:tabs>
        <w:spacing w:line="276" w:lineRule="auto"/>
        <w:ind w:right="144"/>
        <w:rPr>
          <w:sz w:val="28"/>
        </w:rPr>
      </w:pPr>
      <w:r>
        <w:rPr>
          <w:color w:val="21272E"/>
          <w:sz w:val="28"/>
        </w:rPr>
        <w:t xml:space="preserve">Отчетным периодом является предшествующий </w:t>
      </w:r>
      <w:proofErr w:type="spellStart"/>
      <w:r>
        <w:rPr>
          <w:color w:val="21272E"/>
          <w:sz w:val="28"/>
        </w:rPr>
        <w:t>самообследованию</w:t>
      </w:r>
      <w:proofErr w:type="spellEnd"/>
      <w:r>
        <w:rPr>
          <w:color w:val="21272E"/>
          <w:sz w:val="28"/>
        </w:rPr>
        <w:t xml:space="preserve"> календарный год.</w:t>
      </w:r>
    </w:p>
    <w:p w:rsidR="00B75DED" w:rsidRDefault="00AD16DE">
      <w:pPr>
        <w:pStyle w:val="a4"/>
        <w:numPr>
          <w:ilvl w:val="1"/>
          <w:numId w:val="6"/>
        </w:numPr>
        <w:tabs>
          <w:tab w:val="left" w:pos="1057"/>
        </w:tabs>
        <w:spacing w:line="321" w:lineRule="exact"/>
        <w:ind w:left="1057" w:hanging="491"/>
        <w:rPr>
          <w:sz w:val="28"/>
        </w:rPr>
      </w:pPr>
      <w:r>
        <w:rPr>
          <w:color w:val="21272E"/>
          <w:sz w:val="28"/>
        </w:rPr>
        <w:t>ОтчетподписываетсяруководителемДОУизаверяетсяее</w:t>
      </w:r>
      <w:r>
        <w:rPr>
          <w:color w:val="21272E"/>
          <w:spacing w:val="-2"/>
          <w:sz w:val="28"/>
        </w:rPr>
        <w:t>печатью.</w:t>
      </w:r>
    </w:p>
    <w:p w:rsidR="00B75DED" w:rsidRDefault="00AD16DE">
      <w:pPr>
        <w:pStyle w:val="a4"/>
        <w:numPr>
          <w:ilvl w:val="1"/>
          <w:numId w:val="6"/>
        </w:numPr>
        <w:tabs>
          <w:tab w:val="left" w:pos="1094"/>
        </w:tabs>
        <w:spacing w:before="50" w:line="276" w:lineRule="auto"/>
        <w:ind w:right="138"/>
        <w:rPr>
          <w:sz w:val="28"/>
        </w:rPr>
      </w:pPr>
      <w:r>
        <w:rPr>
          <w:color w:val="21272E"/>
          <w:sz w:val="28"/>
        </w:rPr>
        <w:t>Размещение отчетов организаций в информационно-телекоммуникационных сетях, в том числе на официальном сайте организации в сети "Интернет", и направление его учредит</w:t>
      </w:r>
      <w:r w:rsidR="00A768BA">
        <w:rPr>
          <w:color w:val="21272E"/>
          <w:sz w:val="28"/>
        </w:rPr>
        <w:t>елю осуществляются не позднее 20</w:t>
      </w:r>
      <w:r>
        <w:rPr>
          <w:color w:val="21272E"/>
          <w:sz w:val="28"/>
        </w:rPr>
        <w:t xml:space="preserve"> апреля текущего года.</w:t>
      </w:r>
    </w:p>
    <w:p w:rsidR="00B75DED" w:rsidRDefault="00B75DED">
      <w:pPr>
        <w:pStyle w:val="a3"/>
        <w:spacing w:before="49"/>
      </w:pPr>
    </w:p>
    <w:p w:rsidR="00B75DED" w:rsidRDefault="00AD16DE">
      <w:pPr>
        <w:pStyle w:val="11"/>
        <w:numPr>
          <w:ilvl w:val="0"/>
          <w:numId w:val="8"/>
        </w:numPr>
        <w:tabs>
          <w:tab w:val="left" w:pos="1801"/>
        </w:tabs>
        <w:ind w:left="1801" w:hanging="465"/>
        <w:jc w:val="both"/>
      </w:pPr>
      <w:r>
        <w:t>Планирование</w:t>
      </w:r>
      <w:r w:rsidR="002A1B4F">
        <w:t xml:space="preserve"> </w:t>
      </w:r>
      <w:r>
        <w:t>и</w:t>
      </w:r>
      <w:r w:rsidR="002A1B4F">
        <w:t xml:space="preserve"> </w:t>
      </w:r>
      <w:r>
        <w:t>подготовка</w:t>
      </w:r>
      <w:r w:rsidR="002A1B4F">
        <w:t xml:space="preserve"> </w:t>
      </w:r>
      <w:r>
        <w:t>работ</w:t>
      </w:r>
      <w:r w:rsidR="002A1B4F">
        <w:t xml:space="preserve"> </w:t>
      </w:r>
      <w:r>
        <w:t>по</w:t>
      </w:r>
      <w:r w:rsidR="002A1B4F">
        <w:t xml:space="preserve"> </w:t>
      </w:r>
      <w:proofErr w:type="spellStart"/>
      <w:r>
        <w:t>самообследованию</w:t>
      </w:r>
      <w:r>
        <w:rPr>
          <w:spacing w:val="-5"/>
        </w:rPr>
        <w:t>ДОУ</w:t>
      </w:r>
      <w:proofErr w:type="spellEnd"/>
    </w:p>
    <w:p w:rsidR="00B75DED" w:rsidRDefault="00AD16DE">
      <w:pPr>
        <w:pStyle w:val="a4"/>
        <w:numPr>
          <w:ilvl w:val="1"/>
          <w:numId w:val="5"/>
        </w:numPr>
        <w:tabs>
          <w:tab w:val="left" w:pos="988"/>
        </w:tabs>
        <w:spacing w:before="47"/>
        <w:ind w:left="988" w:hanging="422"/>
        <w:rPr>
          <w:sz w:val="28"/>
        </w:rPr>
      </w:pPr>
      <w:proofErr w:type="spellStart"/>
      <w:r>
        <w:rPr>
          <w:sz w:val="28"/>
        </w:rPr>
        <w:t>Самообследование</w:t>
      </w:r>
      <w:proofErr w:type="spellEnd"/>
      <w:r w:rsidR="002A1B4F">
        <w:rPr>
          <w:sz w:val="28"/>
        </w:rPr>
        <w:t xml:space="preserve"> </w:t>
      </w:r>
      <w:r>
        <w:rPr>
          <w:sz w:val="28"/>
        </w:rPr>
        <w:t>проводится</w:t>
      </w:r>
      <w:r w:rsidR="002A1B4F">
        <w:rPr>
          <w:sz w:val="28"/>
        </w:rPr>
        <w:t xml:space="preserve"> </w:t>
      </w:r>
      <w:r>
        <w:rPr>
          <w:sz w:val="28"/>
        </w:rPr>
        <w:t>по</w:t>
      </w:r>
      <w:r w:rsidR="002A1B4F">
        <w:rPr>
          <w:sz w:val="28"/>
        </w:rPr>
        <w:t xml:space="preserve"> </w:t>
      </w:r>
      <w:r>
        <w:rPr>
          <w:sz w:val="28"/>
        </w:rPr>
        <w:t>решению</w:t>
      </w:r>
      <w:r w:rsidR="002A1B4F">
        <w:rPr>
          <w:sz w:val="28"/>
        </w:rPr>
        <w:t xml:space="preserve"> </w:t>
      </w:r>
      <w:proofErr w:type="gramStart"/>
      <w:r>
        <w:rPr>
          <w:sz w:val="28"/>
        </w:rPr>
        <w:t>педагогического</w:t>
      </w:r>
      <w:proofErr w:type="gramEnd"/>
      <w:r w:rsidR="002A1B4F">
        <w:rPr>
          <w:sz w:val="28"/>
        </w:rPr>
        <w:t xml:space="preserve"> </w:t>
      </w:r>
      <w:proofErr w:type="spellStart"/>
      <w:r>
        <w:rPr>
          <w:sz w:val="28"/>
        </w:rPr>
        <w:t>совета</w:t>
      </w:r>
      <w:r>
        <w:rPr>
          <w:spacing w:val="-4"/>
          <w:sz w:val="28"/>
        </w:rPr>
        <w:t>ДОУ</w:t>
      </w:r>
      <w:proofErr w:type="spellEnd"/>
      <w:r>
        <w:rPr>
          <w:spacing w:val="-4"/>
          <w:sz w:val="28"/>
        </w:rPr>
        <w:t>.</w:t>
      </w:r>
    </w:p>
    <w:p w:rsidR="00B75DED" w:rsidRDefault="008F7E15">
      <w:pPr>
        <w:pStyle w:val="a4"/>
        <w:numPr>
          <w:ilvl w:val="1"/>
          <w:numId w:val="5"/>
        </w:numPr>
        <w:tabs>
          <w:tab w:val="left" w:pos="1290"/>
        </w:tabs>
        <w:spacing w:before="48" w:line="276" w:lineRule="auto"/>
        <w:ind w:right="143"/>
        <w:rPr>
          <w:sz w:val="28"/>
        </w:rPr>
      </w:pPr>
      <w:r>
        <w:rPr>
          <w:sz w:val="28"/>
        </w:rPr>
        <w:t>Руководитель</w:t>
      </w:r>
      <w:r w:rsidR="00AD16DE">
        <w:rPr>
          <w:sz w:val="28"/>
        </w:rPr>
        <w:t xml:space="preserve"> ДОУ издает приказ о порядке, сроках проведения </w:t>
      </w:r>
      <w:proofErr w:type="spellStart"/>
      <w:r w:rsidR="00AD16DE">
        <w:rPr>
          <w:sz w:val="28"/>
        </w:rPr>
        <w:t>самообследования</w:t>
      </w:r>
      <w:proofErr w:type="spellEnd"/>
      <w:r w:rsidR="00AD16DE">
        <w:rPr>
          <w:sz w:val="28"/>
        </w:rPr>
        <w:t xml:space="preserve"> и составе комиссии по проведению </w:t>
      </w:r>
      <w:proofErr w:type="spellStart"/>
      <w:r w:rsidR="00AD16DE">
        <w:rPr>
          <w:sz w:val="28"/>
        </w:rPr>
        <w:t>самообследования</w:t>
      </w:r>
      <w:proofErr w:type="spellEnd"/>
      <w:r w:rsidR="00AD16DE">
        <w:rPr>
          <w:sz w:val="28"/>
        </w:rPr>
        <w:t xml:space="preserve"> (далее </w:t>
      </w:r>
      <w:r w:rsidR="00AD16DE">
        <w:rPr>
          <w:spacing w:val="-2"/>
          <w:sz w:val="28"/>
        </w:rPr>
        <w:t>Комиссии).</w:t>
      </w:r>
    </w:p>
    <w:p w:rsidR="00B75DED" w:rsidRDefault="00B75DED">
      <w:pPr>
        <w:pStyle w:val="a4"/>
        <w:spacing w:line="276" w:lineRule="auto"/>
        <w:rPr>
          <w:sz w:val="28"/>
        </w:rPr>
        <w:sectPr w:rsidR="00B75DED">
          <w:pgSz w:w="11910" w:h="16840"/>
          <w:pgMar w:top="700" w:right="425" w:bottom="280" w:left="850" w:header="720" w:footer="720" w:gutter="0"/>
          <w:cols w:space="720"/>
        </w:sectPr>
      </w:pPr>
    </w:p>
    <w:p w:rsidR="00B75DED" w:rsidRDefault="00AD16DE">
      <w:pPr>
        <w:pStyle w:val="a3"/>
        <w:tabs>
          <w:tab w:val="left" w:pos="9285"/>
        </w:tabs>
        <w:spacing w:before="69" w:line="276" w:lineRule="auto"/>
        <w:ind w:left="141" w:right="140" w:firstLine="425"/>
      </w:pPr>
      <w:r>
        <w:lastRenderedPageBreak/>
        <w:t>Председателем</w:t>
      </w:r>
      <w:r w:rsidR="002A1B4F">
        <w:t xml:space="preserve"> </w:t>
      </w:r>
      <w:r>
        <w:t>Комиссии</w:t>
      </w:r>
      <w:r w:rsidR="002A1B4F">
        <w:t xml:space="preserve"> </w:t>
      </w:r>
      <w:r>
        <w:t>является</w:t>
      </w:r>
      <w:r w:rsidR="008F7E15">
        <w:t xml:space="preserve"> руководитель </w:t>
      </w:r>
      <w:proofErr w:type="spellStart"/>
      <w:r>
        <w:t>ДОУ</w:t>
      </w:r>
      <w:proofErr w:type="gramStart"/>
      <w:r>
        <w:t>,с</w:t>
      </w:r>
      <w:proofErr w:type="gramEnd"/>
      <w:r>
        <w:t>екретарём</w:t>
      </w:r>
      <w:proofErr w:type="spellEnd"/>
      <w:r>
        <w:tab/>
      </w:r>
      <w:r w:rsidR="008F7E15">
        <w:rPr>
          <w:spacing w:val="-2"/>
        </w:rPr>
        <w:t>К</w:t>
      </w:r>
      <w:r>
        <w:rPr>
          <w:spacing w:val="-2"/>
        </w:rPr>
        <w:t xml:space="preserve">омиссии </w:t>
      </w:r>
      <w:r>
        <w:t xml:space="preserve">назначается </w:t>
      </w:r>
      <w:r w:rsidR="008F7E15">
        <w:t>старший воспитатель ДОУ</w:t>
      </w:r>
    </w:p>
    <w:p w:rsidR="00B75DED" w:rsidRDefault="00AD16DE">
      <w:pPr>
        <w:pStyle w:val="a3"/>
        <w:spacing w:line="321" w:lineRule="exact"/>
        <w:ind w:left="566"/>
      </w:pPr>
      <w:r>
        <w:t>В</w:t>
      </w:r>
      <w:r w:rsidR="002A1B4F">
        <w:t xml:space="preserve"> </w:t>
      </w:r>
      <w:r>
        <w:t>состав</w:t>
      </w:r>
      <w:r w:rsidR="002A1B4F">
        <w:t xml:space="preserve"> </w:t>
      </w:r>
      <w:r>
        <w:t>Комиссии</w:t>
      </w:r>
      <w:r w:rsidR="002A1B4F">
        <w:t xml:space="preserve"> </w:t>
      </w:r>
      <w:r>
        <w:rPr>
          <w:spacing w:val="-2"/>
        </w:rPr>
        <w:t>включаются:</w:t>
      </w:r>
    </w:p>
    <w:p w:rsidR="00B75DED" w:rsidRPr="008F7E15" w:rsidRDefault="008F7E15" w:rsidP="008F7E15">
      <w:pPr>
        <w:pStyle w:val="a4"/>
        <w:numPr>
          <w:ilvl w:val="0"/>
          <w:numId w:val="2"/>
        </w:numPr>
        <w:tabs>
          <w:tab w:val="left" w:pos="728"/>
        </w:tabs>
        <w:spacing w:before="47"/>
        <w:ind w:left="728" w:hanging="162"/>
        <w:jc w:val="left"/>
        <w:rPr>
          <w:sz w:val="28"/>
        </w:rPr>
      </w:pPr>
      <w:r>
        <w:rPr>
          <w:sz w:val="28"/>
        </w:rPr>
        <w:t>завхоз</w:t>
      </w:r>
      <w:r w:rsidR="00AD16DE">
        <w:rPr>
          <w:spacing w:val="-4"/>
          <w:sz w:val="28"/>
        </w:rPr>
        <w:t>;</w:t>
      </w:r>
    </w:p>
    <w:p w:rsidR="00B75DED" w:rsidRDefault="00AD16DE">
      <w:pPr>
        <w:pStyle w:val="a4"/>
        <w:numPr>
          <w:ilvl w:val="0"/>
          <w:numId w:val="2"/>
        </w:numPr>
        <w:tabs>
          <w:tab w:val="left" w:pos="728"/>
        </w:tabs>
        <w:spacing w:before="47"/>
        <w:ind w:left="728" w:hanging="162"/>
        <w:jc w:val="left"/>
        <w:rPr>
          <w:sz w:val="28"/>
        </w:rPr>
      </w:pPr>
      <w:r>
        <w:rPr>
          <w:sz w:val="28"/>
        </w:rPr>
        <w:t>представители</w:t>
      </w:r>
      <w:r w:rsidR="002A1B4F">
        <w:rPr>
          <w:sz w:val="28"/>
        </w:rPr>
        <w:t xml:space="preserve"> </w:t>
      </w:r>
      <w:r>
        <w:rPr>
          <w:sz w:val="28"/>
        </w:rPr>
        <w:t>педагогических</w:t>
      </w:r>
      <w:r w:rsidR="002A1B4F">
        <w:rPr>
          <w:sz w:val="28"/>
        </w:rPr>
        <w:t xml:space="preserve"> </w:t>
      </w:r>
      <w:r>
        <w:rPr>
          <w:spacing w:val="-2"/>
          <w:sz w:val="28"/>
        </w:rPr>
        <w:t>работников;</w:t>
      </w:r>
    </w:p>
    <w:p w:rsidR="00B75DED" w:rsidRDefault="00AD16DE">
      <w:pPr>
        <w:pStyle w:val="a4"/>
        <w:numPr>
          <w:ilvl w:val="0"/>
          <w:numId w:val="2"/>
        </w:numPr>
        <w:tabs>
          <w:tab w:val="left" w:pos="728"/>
        </w:tabs>
        <w:spacing w:before="48"/>
        <w:ind w:left="728" w:hanging="162"/>
        <w:jc w:val="left"/>
        <w:rPr>
          <w:sz w:val="28"/>
        </w:rPr>
      </w:pPr>
      <w:r>
        <w:rPr>
          <w:sz w:val="28"/>
        </w:rPr>
        <w:t>родител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законные</w:t>
      </w:r>
      <w:r w:rsidR="002A1B4F">
        <w:rPr>
          <w:sz w:val="28"/>
        </w:rPr>
        <w:t xml:space="preserve"> </w:t>
      </w:r>
      <w:r>
        <w:rPr>
          <w:sz w:val="28"/>
        </w:rPr>
        <w:t>представители)</w:t>
      </w:r>
      <w:proofErr w:type="spellStart"/>
      <w:r>
        <w:rPr>
          <w:sz w:val="28"/>
        </w:rPr>
        <w:t>воспитанников</w:t>
      </w:r>
      <w:r>
        <w:rPr>
          <w:spacing w:val="-4"/>
          <w:sz w:val="28"/>
        </w:rPr>
        <w:t>ДОУ</w:t>
      </w:r>
      <w:proofErr w:type="spellEnd"/>
      <w:r>
        <w:rPr>
          <w:spacing w:val="-4"/>
          <w:sz w:val="28"/>
        </w:rPr>
        <w:t>.</w:t>
      </w:r>
    </w:p>
    <w:p w:rsidR="00B75DED" w:rsidRDefault="00AD16DE">
      <w:pPr>
        <w:pStyle w:val="a4"/>
        <w:numPr>
          <w:ilvl w:val="1"/>
          <w:numId w:val="5"/>
        </w:numPr>
        <w:tabs>
          <w:tab w:val="left" w:pos="1140"/>
        </w:tabs>
        <w:spacing w:before="48" w:line="276" w:lineRule="auto"/>
        <w:ind w:right="145"/>
        <w:rPr>
          <w:sz w:val="28"/>
        </w:rPr>
      </w:pPr>
      <w:r>
        <w:rPr>
          <w:sz w:val="28"/>
        </w:rPr>
        <w:t xml:space="preserve">При подготовке к проведению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председатель Комиссии проводит организационное подготовительное совещание с членами Комиссии, на </w:t>
      </w:r>
      <w:r>
        <w:rPr>
          <w:spacing w:val="-2"/>
          <w:sz w:val="28"/>
        </w:rPr>
        <w:t>котором:</w:t>
      </w:r>
    </w:p>
    <w:p w:rsidR="00B75DED" w:rsidRDefault="008F7E15">
      <w:pPr>
        <w:pStyle w:val="a4"/>
        <w:numPr>
          <w:ilvl w:val="0"/>
          <w:numId w:val="3"/>
        </w:numPr>
        <w:tabs>
          <w:tab w:val="left" w:pos="798"/>
        </w:tabs>
        <w:ind w:left="798" w:hanging="162"/>
        <w:rPr>
          <w:sz w:val="28"/>
        </w:rPr>
      </w:pPr>
      <w:r>
        <w:rPr>
          <w:sz w:val="28"/>
        </w:rPr>
        <w:t>Р</w:t>
      </w:r>
      <w:r w:rsidR="00AD16DE">
        <w:rPr>
          <w:sz w:val="28"/>
        </w:rPr>
        <w:t>ассматривается</w:t>
      </w:r>
      <w:r w:rsidR="002A1B4F">
        <w:rPr>
          <w:sz w:val="28"/>
        </w:rPr>
        <w:t xml:space="preserve"> </w:t>
      </w:r>
      <w:r w:rsidR="00AD16DE">
        <w:rPr>
          <w:sz w:val="28"/>
        </w:rPr>
        <w:t>и</w:t>
      </w:r>
      <w:r w:rsidR="002A1B4F">
        <w:rPr>
          <w:sz w:val="28"/>
        </w:rPr>
        <w:t xml:space="preserve"> </w:t>
      </w:r>
      <w:r w:rsidR="00AD16DE">
        <w:rPr>
          <w:sz w:val="28"/>
        </w:rPr>
        <w:t>утверждается</w:t>
      </w:r>
      <w:r w:rsidR="002A1B4F">
        <w:rPr>
          <w:sz w:val="28"/>
        </w:rPr>
        <w:t xml:space="preserve"> </w:t>
      </w:r>
      <w:r w:rsidR="00AD16DE">
        <w:rPr>
          <w:sz w:val="28"/>
        </w:rPr>
        <w:t>план</w:t>
      </w:r>
      <w:r w:rsidR="002A1B4F">
        <w:rPr>
          <w:sz w:val="28"/>
        </w:rPr>
        <w:t xml:space="preserve"> </w:t>
      </w:r>
      <w:r w:rsidR="00AD16DE">
        <w:rPr>
          <w:sz w:val="28"/>
        </w:rPr>
        <w:t>проведения</w:t>
      </w:r>
      <w:r w:rsidR="002A1B4F">
        <w:rPr>
          <w:sz w:val="28"/>
        </w:rPr>
        <w:t xml:space="preserve"> </w:t>
      </w:r>
      <w:proofErr w:type="spellStart"/>
      <w:r w:rsidR="00AD16DE">
        <w:rPr>
          <w:spacing w:val="-2"/>
          <w:sz w:val="28"/>
        </w:rPr>
        <w:t>самообследования</w:t>
      </w:r>
      <w:proofErr w:type="spellEnd"/>
      <w:r w:rsidR="00AD16DE">
        <w:rPr>
          <w:spacing w:val="-2"/>
          <w:sz w:val="28"/>
        </w:rPr>
        <w:t>;</w:t>
      </w:r>
    </w:p>
    <w:p w:rsidR="00B75DED" w:rsidRDefault="00AD16DE">
      <w:pPr>
        <w:pStyle w:val="a4"/>
        <w:numPr>
          <w:ilvl w:val="0"/>
          <w:numId w:val="3"/>
        </w:numPr>
        <w:tabs>
          <w:tab w:val="left" w:pos="956"/>
        </w:tabs>
        <w:spacing w:before="50" w:line="276" w:lineRule="auto"/>
        <w:ind w:right="146" w:firstLine="494"/>
        <w:rPr>
          <w:sz w:val="28"/>
        </w:rPr>
      </w:pPr>
      <w:r>
        <w:rPr>
          <w:sz w:val="28"/>
        </w:rPr>
        <w:t xml:space="preserve">за каждым членом Комиссии закрепляются направления работы ДОУ, подлежащие изучению в процессе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;</w:t>
      </w:r>
    </w:p>
    <w:p w:rsidR="00B75DED" w:rsidRDefault="00AD16DE">
      <w:pPr>
        <w:pStyle w:val="a4"/>
        <w:numPr>
          <w:ilvl w:val="0"/>
          <w:numId w:val="3"/>
        </w:numPr>
        <w:tabs>
          <w:tab w:val="left" w:pos="728"/>
        </w:tabs>
        <w:spacing w:line="321" w:lineRule="exact"/>
        <w:ind w:left="728" w:hanging="162"/>
        <w:rPr>
          <w:sz w:val="28"/>
        </w:rPr>
      </w:pPr>
      <w:r>
        <w:rPr>
          <w:sz w:val="28"/>
        </w:rPr>
        <w:t>уточняютсявопросы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одлежащиеизучениюиоценкевходе</w:t>
      </w:r>
      <w:r>
        <w:rPr>
          <w:spacing w:val="-2"/>
          <w:sz w:val="28"/>
        </w:rPr>
        <w:t>самообследования;</w:t>
      </w:r>
    </w:p>
    <w:p w:rsidR="00B75DED" w:rsidRDefault="00AD16DE">
      <w:pPr>
        <w:pStyle w:val="a4"/>
        <w:numPr>
          <w:ilvl w:val="0"/>
          <w:numId w:val="3"/>
        </w:numPr>
        <w:tabs>
          <w:tab w:val="left" w:pos="875"/>
        </w:tabs>
        <w:spacing w:before="48" w:line="276" w:lineRule="auto"/>
        <w:ind w:right="135" w:firstLine="425"/>
        <w:rPr>
          <w:sz w:val="28"/>
        </w:rPr>
      </w:pPr>
      <w:r>
        <w:rPr>
          <w:sz w:val="28"/>
        </w:rPr>
        <w:t xml:space="preserve">председателем Комиссии даѐтся развѐрнутая информация о нормативно- правовой базе, используемой в ходе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, о месте(ах) и времени, предоставления членам Комиссии необходимых документов и материалов для подготовки к проведению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;</w:t>
      </w:r>
    </w:p>
    <w:p w:rsidR="00B75DED" w:rsidRDefault="00AD16DE">
      <w:pPr>
        <w:pStyle w:val="a4"/>
        <w:numPr>
          <w:ilvl w:val="0"/>
          <w:numId w:val="3"/>
        </w:numPr>
        <w:tabs>
          <w:tab w:val="left" w:pos="910"/>
        </w:tabs>
        <w:spacing w:before="2" w:line="276" w:lineRule="auto"/>
        <w:ind w:right="148" w:firstLine="494"/>
        <w:rPr>
          <w:sz w:val="28"/>
        </w:rPr>
      </w:pPr>
      <w:r>
        <w:rPr>
          <w:sz w:val="28"/>
        </w:rPr>
        <w:t xml:space="preserve">определяются сроки предварительного </w:t>
      </w:r>
      <w:r w:rsidR="008F7E15">
        <w:rPr>
          <w:sz w:val="28"/>
        </w:rPr>
        <w:t xml:space="preserve">и окончательного рассмотрения </w:t>
      </w:r>
      <w:r>
        <w:rPr>
          <w:sz w:val="28"/>
        </w:rPr>
        <w:t xml:space="preserve"> Комиссии результатов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.</w:t>
      </w:r>
    </w:p>
    <w:p w:rsidR="00B75DED" w:rsidRDefault="00AD16DE">
      <w:pPr>
        <w:pStyle w:val="a4"/>
        <w:numPr>
          <w:ilvl w:val="1"/>
          <w:numId w:val="5"/>
        </w:numPr>
        <w:tabs>
          <w:tab w:val="left" w:pos="1169"/>
        </w:tabs>
        <w:spacing w:line="276" w:lineRule="auto"/>
        <w:ind w:right="143" w:firstLine="494"/>
        <w:rPr>
          <w:sz w:val="28"/>
        </w:rPr>
      </w:pPr>
      <w:r>
        <w:rPr>
          <w:sz w:val="28"/>
        </w:rPr>
        <w:t xml:space="preserve">Председатель Комиссии на организационном подготовительном совещании определяет:- порядок взаимодействия между членами Комиссии и сотрудниками ДОУ в ходе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;</w:t>
      </w:r>
    </w:p>
    <w:p w:rsidR="00B75DED" w:rsidRDefault="00AD16DE">
      <w:pPr>
        <w:pStyle w:val="a4"/>
        <w:numPr>
          <w:ilvl w:val="0"/>
          <w:numId w:val="4"/>
        </w:numPr>
        <w:tabs>
          <w:tab w:val="left" w:pos="800"/>
        </w:tabs>
        <w:spacing w:line="276" w:lineRule="auto"/>
        <w:ind w:right="143" w:firstLine="425"/>
        <w:rPr>
          <w:sz w:val="28"/>
        </w:rPr>
      </w:pPr>
      <w:r>
        <w:rPr>
          <w:sz w:val="28"/>
        </w:rPr>
        <w:t xml:space="preserve">ответственное лицо из числа членов Комиссии, которое будет обеспечивать координацию работы по направлениям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, способствующее оперативному решению вопросов, которые будут возникать у членов Комиссии при проведении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;</w:t>
      </w:r>
    </w:p>
    <w:p w:rsidR="00B75DED" w:rsidRDefault="00AD16DE">
      <w:pPr>
        <w:pStyle w:val="a4"/>
        <w:numPr>
          <w:ilvl w:val="0"/>
          <w:numId w:val="4"/>
        </w:numPr>
        <w:tabs>
          <w:tab w:val="left" w:pos="738"/>
        </w:tabs>
        <w:spacing w:line="276" w:lineRule="auto"/>
        <w:ind w:right="141" w:firstLine="425"/>
        <w:rPr>
          <w:sz w:val="28"/>
        </w:rPr>
      </w:pPr>
      <w:r>
        <w:rPr>
          <w:sz w:val="28"/>
        </w:rPr>
        <w:t xml:space="preserve">ответственное лицо за свод и оформление результатов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ДОУ в виде отчета, включающего аналитическую часть и результаты анализа показателей деятельности ДОУ, подлежащего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>.</w:t>
      </w:r>
    </w:p>
    <w:p w:rsidR="00B75DED" w:rsidRDefault="00AD16DE">
      <w:pPr>
        <w:pStyle w:val="a4"/>
        <w:numPr>
          <w:ilvl w:val="1"/>
          <w:numId w:val="5"/>
        </w:numPr>
        <w:tabs>
          <w:tab w:val="left" w:pos="1210"/>
        </w:tabs>
        <w:spacing w:line="276" w:lineRule="auto"/>
        <w:ind w:right="145"/>
        <w:rPr>
          <w:sz w:val="28"/>
        </w:rPr>
      </w:pPr>
      <w:r>
        <w:rPr>
          <w:sz w:val="28"/>
        </w:rPr>
        <w:t xml:space="preserve">При подготовке к проведению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в план проведения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в обязательном порядке включается:</w:t>
      </w:r>
    </w:p>
    <w:p w:rsidR="00B75DED" w:rsidRDefault="00AD16DE">
      <w:pPr>
        <w:pStyle w:val="a4"/>
        <w:numPr>
          <w:ilvl w:val="2"/>
          <w:numId w:val="5"/>
        </w:numPr>
        <w:tabs>
          <w:tab w:val="left" w:pos="1263"/>
        </w:tabs>
        <w:spacing w:line="321" w:lineRule="exact"/>
        <w:ind w:left="1263" w:hanging="697"/>
        <w:rPr>
          <w:sz w:val="28"/>
        </w:rPr>
      </w:pPr>
      <w:r>
        <w:rPr>
          <w:sz w:val="28"/>
        </w:rPr>
        <w:t>Проведение</w:t>
      </w:r>
      <w:r>
        <w:rPr>
          <w:spacing w:val="-2"/>
          <w:sz w:val="28"/>
        </w:rPr>
        <w:t>оценки:</w:t>
      </w:r>
    </w:p>
    <w:p w:rsidR="00B75DED" w:rsidRDefault="008D1F92">
      <w:pPr>
        <w:pStyle w:val="a4"/>
        <w:numPr>
          <w:ilvl w:val="3"/>
          <w:numId w:val="5"/>
        </w:numPr>
        <w:tabs>
          <w:tab w:val="left" w:pos="728"/>
        </w:tabs>
        <w:spacing w:before="50"/>
        <w:ind w:left="728" w:hanging="162"/>
        <w:jc w:val="left"/>
        <w:rPr>
          <w:sz w:val="28"/>
        </w:rPr>
      </w:pPr>
      <w:r>
        <w:rPr>
          <w:sz w:val="28"/>
        </w:rPr>
        <w:t>О</w:t>
      </w:r>
      <w:r w:rsidR="00AD16DE">
        <w:rPr>
          <w:sz w:val="28"/>
        </w:rPr>
        <w:t>бразовательной</w:t>
      </w:r>
      <w:r w:rsidR="00AD16DE">
        <w:rPr>
          <w:spacing w:val="-2"/>
          <w:sz w:val="28"/>
        </w:rPr>
        <w:t>деятельности;</w:t>
      </w:r>
    </w:p>
    <w:p w:rsidR="00B75DED" w:rsidRDefault="008D1F92">
      <w:pPr>
        <w:pStyle w:val="a4"/>
        <w:numPr>
          <w:ilvl w:val="3"/>
          <w:numId w:val="5"/>
        </w:numPr>
        <w:tabs>
          <w:tab w:val="left" w:pos="728"/>
        </w:tabs>
        <w:spacing w:before="48"/>
        <w:ind w:left="728" w:hanging="162"/>
        <w:jc w:val="left"/>
        <w:rPr>
          <w:sz w:val="28"/>
        </w:rPr>
      </w:pPr>
      <w:r>
        <w:rPr>
          <w:sz w:val="28"/>
        </w:rPr>
        <w:t>С</w:t>
      </w:r>
      <w:r w:rsidR="00AD16DE">
        <w:rPr>
          <w:sz w:val="28"/>
        </w:rPr>
        <w:t>истемыуправления</w:t>
      </w:r>
      <w:r w:rsidR="00AD16DE">
        <w:rPr>
          <w:spacing w:val="-4"/>
          <w:sz w:val="28"/>
        </w:rPr>
        <w:t>ДОУ;</w:t>
      </w:r>
    </w:p>
    <w:p w:rsidR="00B75DED" w:rsidRDefault="008D1F92">
      <w:pPr>
        <w:pStyle w:val="a4"/>
        <w:numPr>
          <w:ilvl w:val="3"/>
          <w:numId w:val="5"/>
        </w:numPr>
        <w:tabs>
          <w:tab w:val="left" w:pos="728"/>
        </w:tabs>
        <w:spacing w:before="48"/>
        <w:ind w:left="728" w:hanging="162"/>
        <w:jc w:val="left"/>
        <w:rPr>
          <w:sz w:val="28"/>
        </w:rPr>
      </w:pPr>
      <w:r>
        <w:rPr>
          <w:sz w:val="28"/>
        </w:rPr>
        <w:t>С</w:t>
      </w:r>
      <w:r w:rsidR="00AD16DE">
        <w:rPr>
          <w:sz w:val="28"/>
        </w:rPr>
        <w:t>одержанияикачестваподготовки</w:t>
      </w:r>
      <w:r w:rsidR="00AD16DE">
        <w:rPr>
          <w:spacing w:val="-2"/>
          <w:sz w:val="28"/>
        </w:rPr>
        <w:t>воспитанников;</w:t>
      </w:r>
    </w:p>
    <w:p w:rsidR="00B75DED" w:rsidRDefault="008D1F92">
      <w:pPr>
        <w:pStyle w:val="a4"/>
        <w:numPr>
          <w:ilvl w:val="3"/>
          <w:numId w:val="5"/>
        </w:numPr>
        <w:tabs>
          <w:tab w:val="left" w:pos="798"/>
        </w:tabs>
        <w:spacing w:before="50"/>
        <w:ind w:left="798" w:hanging="162"/>
        <w:jc w:val="left"/>
        <w:rPr>
          <w:sz w:val="28"/>
        </w:rPr>
      </w:pPr>
      <w:r>
        <w:rPr>
          <w:sz w:val="28"/>
        </w:rPr>
        <w:t>О</w:t>
      </w:r>
      <w:r w:rsidR="00AD16DE">
        <w:rPr>
          <w:sz w:val="28"/>
        </w:rPr>
        <w:t>рганизацииобразовательной</w:t>
      </w:r>
      <w:r w:rsidR="00AD16DE">
        <w:rPr>
          <w:spacing w:val="-2"/>
          <w:sz w:val="28"/>
        </w:rPr>
        <w:t>деятельности;</w:t>
      </w:r>
    </w:p>
    <w:p w:rsidR="00B75DED" w:rsidRDefault="00AD16DE">
      <w:pPr>
        <w:pStyle w:val="a4"/>
        <w:numPr>
          <w:ilvl w:val="3"/>
          <w:numId w:val="5"/>
        </w:numPr>
        <w:tabs>
          <w:tab w:val="left" w:pos="887"/>
          <w:tab w:val="left" w:pos="2144"/>
          <w:tab w:val="left" w:pos="3653"/>
          <w:tab w:val="left" w:pos="6656"/>
        </w:tabs>
        <w:spacing w:before="48" w:line="276" w:lineRule="auto"/>
        <w:ind w:right="138" w:firstLine="425"/>
        <w:jc w:val="left"/>
        <w:rPr>
          <w:sz w:val="28"/>
        </w:rPr>
      </w:pP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2"/>
          <w:sz w:val="28"/>
        </w:rPr>
        <w:t>кадрового,</w:t>
      </w:r>
      <w:r>
        <w:rPr>
          <w:sz w:val="28"/>
        </w:rPr>
        <w:tab/>
      </w:r>
      <w:r>
        <w:rPr>
          <w:spacing w:val="-2"/>
          <w:sz w:val="28"/>
        </w:rPr>
        <w:t>учебно-методического,</w:t>
      </w:r>
      <w:r>
        <w:rPr>
          <w:sz w:val="28"/>
        </w:rPr>
        <w:tab/>
      </w:r>
      <w:r>
        <w:rPr>
          <w:spacing w:val="-2"/>
          <w:sz w:val="28"/>
        </w:rPr>
        <w:t xml:space="preserve">библиотечно-информационного </w:t>
      </w:r>
      <w:r>
        <w:rPr>
          <w:sz w:val="28"/>
        </w:rPr>
        <w:t>обеспечения, материально-технической базы;</w:t>
      </w:r>
    </w:p>
    <w:p w:rsidR="00B75DED" w:rsidRDefault="00AD16DE">
      <w:pPr>
        <w:pStyle w:val="a4"/>
        <w:numPr>
          <w:ilvl w:val="3"/>
          <w:numId w:val="5"/>
        </w:numPr>
        <w:tabs>
          <w:tab w:val="left" w:pos="728"/>
        </w:tabs>
        <w:spacing w:line="321" w:lineRule="exact"/>
        <w:ind w:left="728" w:hanging="162"/>
        <w:jc w:val="left"/>
        <w:rPr>
          <w:sz w:val="28"/>
        </w:rPr>
      </w:pPr>
      <w:r>
        <w:rPr>
          <w:sz w:val="28"/>
        </w:rPr>
        <w:t>функционирования</w:t>
      </w:r>
      <w:r w:rsidR="002A1B4F">
        <w:rPr>
          <w:sz w:val="28"/>
        </w:rPr>
        <w:t xml:space="preserve"> </w:t>
      </w:r>
      <w:r>
        <w:rPr>
          <w:sz w:val="28"/>
        </w:rPr>
        <w:t>внутренней</w:t>
      </w:r>
      <w:r w:rsidR="002A1B4F">
        <w:rPr>
          <w:sz w:val="28"/>
        </w:rPr>
        <w:t xml:space="preserve"> </w:t>
      </w:r>
      <w:r>
        <w:rPr>
          <w:sz w:val="28"/>
        </w:rPr>
        <w:t>системы</w:t>
      </w:r>
      <w:r w:rsidR="002A1B4F">
        <w:rPr>
          <w:sz w:val="28"/>
        </w:rPr>
        <w:t xml:space="preserve"> </w:t>
      </w:r>
      <w:r>
        <w:rPr>
          <w:sz w:val="28"/>
        </w:rPr>
        <w:t>оценки</w:t>
      </w:r>
      <w:r w:rsidR="002A1B4F">
        <w:rPr>
          <w:sz w:val="28"/>
        </w:rPr>
        <w:t xml:space="preserve"> </w:t>
      </w:r>
      <w:r>
        <w:rPr>
          <w:sz w:val="28"/>
        </w:rPr>
        <w:t>качества</w:t>
      </w:r>
      <w:r w:rsidR="002A1B4F">
        <w:rPr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B75DED" w:rsidRDefault="00AD16DE">
      <w:pPr>
        <w:pStyle w:val="a4"/>
        <w:numPr>
          <w:ilvl w:val="3"/>
          <w:numId w:val="5"/>
        </w:numPr>
        <w:tabs>
          <w:tab w:val="left" w:pos="728"/>
        </w:tabs>
        <w:spacing w:before="50"/>
        <w:ind w:left="728" w:hanging="162"/>
        <w:jc w:val="left"/>
        <w:rPr>
          <w:sz w:val="28"/>
        </w:rPr>
      </w:pPr>
      <w:r>
        <w:rPr>
          <w:sz w:val="28"/>
        </w:rPr>
        <w:t>системы</w:t>
      </w:r>
      <w:r w:rsidR="002A1B4F">
        <w:rPr>
          <w:sz w:val="28"/>
        </w:rPr>
        <w:t xml:space="preserve"> </w:t>
      </w:r>
      <w:r>
        <w:rPr>
          <w:sz w:val="28"/>
        </w:rPr>
        <w:t>охраны</w:t>
      </w:r>
      <w:r w:rsidR="002A1B4F">
        <w:rPr>
          <w:sz w:val="28"/>
        </w:rPr>
        <w:t xml:space="preserve"> </w:t>
      </w:r>
      <w:r>
        <w:rPr>
          <w:sz w:val="28"/>
        </w:rPr>
        <w:t>здоровья</w:t>
      </w:r>
      <w:r w:rsidR="002A1B4F">
        <w:rPr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B75DED" w:rsidRDefault="00AD16DE">
      <w:pPr>
        <w:pStyle w:val="a4"/>
        <w:numPr>
          <w:ilvl w:val="3"/>
          <w:numId w:val="5"/>
        </w:numPr>
        <w:tabs>
          <w:tab w:val="left" w:pos="798"/>
        </w:tabs>
        <w:spacing w:before="47"/>
        <w:ind w:left="798" w:hanging="162"/>
        <w:jc w:val="left"/>
        <w:rPr>
          <w:sz w:val="28"/>
        </w:rPr>
      </w:pPr>
      <w:r>
        <w:rPr>
          <w:sz w:val="28"/>
        </w:rPr>
        <w:t>организации</w:t>
      </w:r>
      <w:r w:rsidR="002A1B4F">
        <w:rPr>
          <w:sz w:val="28"/>
        </w:rPr>
        <w:t xml:space="preserve"> </w:t>
      </w:r>
      <w:r>
        <w:rPr>
          <w:spacing w:val="-2"/>
          <w:sz w:val="28"/>
        </w:rPr>
        <w:t>питания;</w:t>
      </w:r>
    </w:p>
    <w:p w:rsidR="00B75DED" w:rsidRDefault="00B75DED">
      <w:pPr>
        <w:pStyle w:val="a4"/>
        <w:jc w:val="left"/>
        <w:rPr>
          <w:sz w:val="28"/>
        </w:rPr>
        <w:sectPr w:rsidR="00B75DED">
          <w:pgSz w:w="11910" w:h="16840"/>
          <w:pgMar w:top="340" w:right="425" w:bottom="280" w:left="850" w:header="720" w:footer="720" w:gutter="0"/>
          <w:cols w:space="720"/>
        </w:sectPr>
      </w:pPr>
    </w:p>
    <w:p w:rsidR="00B75DED" w:rsidRDefault="00AD16DE">
      <w:pPr>
        <w:pStyle w:val="a4"/>
        <w:numPr>
          <w:ilvl w:val="3"/>
          <w:numId w:val="5"/>
        </w:numPr>
        <w:tabs>
          <w:tab w:val="left" w:pos="728"/>
        </w:tabs>
        <w:spacing w:before="69"/>
        <w:ind w:left="728" w:hanging="162"/>
        <w:rPr>
          <w:sz w:val="28"/>
        </w:rPr>
      </w:pPr>
      <w:r>
        <w:rPr>
          <w:sz w:val="28"/>
        </w:rPr>
        <w:lastRenderedPageBreak/>
        <w:t>создания</w:t>
      </w:r>
      <w:r w:rsidR="002A1B4F">
        <w:rPr>
          <w:sz w:val="28"/>
        </w:rPr>
        <w:t xml:space="preserve"> </w:t>
      </w:r>
      <w:r>
        <w:rPr>
          <w:sz w:val="28"/>
        </w:rPr>
        <w:t>безопасных</w:t>
      </w:r>
      <w:r w:rsidR="002A1B4F">
        <w:rPr>
          <w:sz w:val="28"/>
        </w:rPr>
        <w:t xml:space="preserve"> </w:t>
      </w:r>
      <w:r>
        <w:rPr>
          <w:sz w:val="28"/>
        </w:rPr>
        <w:t>условий</w:t>
      </w:r>
      <w:r w:rsidR="002A1B4F">
        <w:rPr>
          <w:sz w:val="28"/>
        </w:rPr>
        <w:t xml:space="preserve"> </w:t>
      </w:r>
      <w:r>
        <w:rPr>
          <w:sz w:val="28"/>
        </w:rPr>
        <w:t>при</w:t>
      </w:r>
      <w:r w:rsidR="002A1B4F">
        <w:rPr>
          <w:sz w:val="28"/>
        </w:rPr>
        <w:t xml:space="preserve"> </w:t>
      </w:r>
      <w:r>
        <w:rPr>
          <w:sz w:val="28"/>
        </w:rPr>
        <w:t>организации</w:t>
      </w:r>
      <w:r w:rsidR="002A1B4F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2A1B4F">
        <w:rPr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:rsidR="00B75DED" w:rsidRDefault="00AD16DE">
      <w:pPr>
        <w:pStyle w:val="a4"/>
        <w:numPr>
          <w:ilvl w:val="2"/>
          <w:numId w:val="5"/>
        </w:numPr>
        <w:tabs>
          <w:tab w:val="left" w:pos="1317"/>
        </w:tabs>
        <w:spacing w:before="47" w:line="276" w:lineRule="auto"/>
        <w:ind w:right="134"/>
        <w:rPr>
          <w:sz w:val="28"/>
        </w:rPr>
      </w:pPr>
      <w:r>
        <w:rPr>
          <w:sz w:val="28"/>
        </w:rPr>
        <w:t xml:space="preserve">Анализ показателей деятельности ДОУ, подлежащего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B75DED" w:rsidRDefault="00AD16DE">
      <w:pPr>
        <w:pStyle w:val="a4"/>
        <w:numPr>
          <w:ilvl w:val="2"/>
          <w:numId w:val="5"/>
        </w:numPr>
        <w:tabs>
          <w:tab w:val="left" w:pos="1449"/>
        </w:tabs>
        <w:spacing w:line="276" w:lineRule="auto"/>
        <w:ind w:right="144"/>
        <w:rPr>
          <w:sz w:val="28"/>
        </w:rPr>
      </w:pPr>
      <w:r>
        <w:rPr>
          <w:sz w:val="28"/>
        </w:rPr>
        <w:t>Иные вопросы по решению педагогического совета, председателя Комиссии, вышестоящих органов управления.</w:t>
      </w:r>
    </w:p>
    <w:p w:rsidR="00B75DED" w:rsidRDefault="00B75DED">
      <w:pPr>
        <w:pStyle w:val="a3"/>
        <w:spacing w:before="49"/>
      </w:pPr>
    </w:p>
    <w:p w:rsidR="00B75DED" w:rsidRDefault="00AD16DE">
      <w:pPr>
        <w:pStyle w:val="11"/>
        <w:ind w:left="1413"/>
        <w:jc w:val="both"/>
        <w:rPr>
          <w:b w:val="0"/>
        </w:rPr>
      </w:pPr>
      <w:r>
        <w:t>IV</w:t>
      </w:r>
      <w:r w:rsidR="00E355DF">
        <w:t xml:space="preserve">. </w:t>
      </w:r>
      <w:r>
        <w:t>Обобщение</w:t>
      </w:r>
      <w:r w:rsidR="002A1B4F">
        <w:t xml:space="preserve"> </w:t>
      </w:r>
      <w:r>
        <w:t>полученных</w:t>
      </w:r>
      <w:r w:rsidR="002A1B4F">
        <w:t xml:space="preserve"> </w:t>
      </w:r>
      <w:r>
        <w:t>результатов</w:t>
      </w:r>
      <w:r w:rsidR="002A1B4F">
        <w:t xml:space="preserve"> </w:t>
      </w:r>
      <w:r>
        <w:t>и</w:t>
      </w:r>
      <w:r w:rsidR="002A1B4F">
        <w:t xml:space="preserve"> </w:t>
      </w:r>
      <w:r>
        <w:t>формирование</w:t>
      </w:r>
      <w:r w:rsidR="002A1B4F">
        <w:t xml:space="preserve"> </w:t>
      </w:r>
      <w:r>
        <w:rPr>
          <w:spacing w:val="-2"/>
        </w:rPr>
        <w:t>отчета</w:t>
      </w:r>
      <w:r>
        <w:rPr>
          <w:b w:val="0"/>
          <w:spacing w:val="-2"/>
        </w:rPr>
        <w:t>.</w:t>
      </w:r>
    </w:p>
    <w:p w:rsidR="00B75DED" w:rsidRDefault="00AD16DE">
      <w:pPr>
        <w:pStyle w:val="a4"/>
        <w:numPr>
          <w:ilvl w:val="1"/>
          <w:numId w:val="1"/>
        </w:numPr>
        <w:tabs>
          <w:tab w:val="left" w:pos="1211"/>
        </w:tabs>
        <w:spacing w:before="48" w:line="276" w:lineRule="auto"/>
        <w:ind w:right="144" w:firstLine="494"/>
        <w:rPr>
          <w:sz w:val="28"/>
        </w:rPr>
      </w:pPr>
      <w:r>
        <w:rPr>
          <w:sz w:val="28"/>
        </w:rPr>
        <w:t xml:space="preserve">Информация, полученная в результате сбора сведений в соответствии с утверждённым планом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, членами Комиссии передаётся секретарю Комиссии не позднее, чем за три дня до предварительного рассмотрения на Комиссии результатов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.</w:t>
      </w:r>
    </w:p>
    <w:p w:rsidR="00B75DED" w:rsidRDefault="00AD16DE">
      <w:pPr>
        <w:pStyle w:val="a4"/>
        <w:numPr>
          <w:ilvl w:val="1"/>
          <w:numId w:val="1"/>
        </w:numPr>
        <w:tabs>
          <w:tab w:val="left" w:pos="1105"/>
        </w:tabs>
        <w:spacing w:line="276" w:lineRule="auto"/>
        <w:ind w:right="142"/>
        <w:rPr>
          <w:sz w:val="28"/>
        </w:rPr>
      </w:pPr>
      <w:r>
        <w:rPr>
          <w:sz w:val="28"/>
        </w:rPr>
        <w:t xml:space="preserve">Секретарь Комиссии обобщает полученные данные и оформляет их в виде отчёта, включающего аналитическую часть и результаты анализа показателей деятельности учреждения, подлежащего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>.</w:t>
      </w:r>
    </w:p>
    <w:p w:rsidR="00B75DED" w:rsidRDefault="00AD16DE">
      <w:pPr>
        <w:pStyle w:val="a4"/>
        <w:numPr>
          <w:ilvl w:val="1"/>
          <w:numId w:val="1"/>
        </w:numPr>
        <w:tabs>
          <w:tab w:val="left" w:pos="1248"/>
        </w:tabs>
        <w:spacing w:line="276" w:lineRule="auto"/>
        <w:ind w:right="138"/>
        <w:rPr>
          <w:sz w:val="28"/>
        </w:rPr>
      </w:pPr>
      <w:r>
        <w:rPr>
          <w:sz w:val="28"/>
        </w:rPr>
        <w:t xml:space="preserve">Председатель Комиссии проводит заседание Комиссии, на котором происходит предварительное рассмотрение Отчёта: уточняются отдельные вопросы, высказываются мнения о необходимости сбора дополнительной информации, обсуждаются выводы и предложения по итогам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.</w:t>
      </w:r>
    </w:p>
    <w:p w:rsidR="00B75DED" w:rsidRDefault="00AD16DE">
      <w:pPr>
        <w:pStyle w:val="a4"/>
        <w:numPr>
          <w:ilvl w:val="1"/>
          <w:numId w:val="1"/>
        </w:numPr>
        <w:tabs>
          <w:tab w:val="left" w:pos="1161"/>
        </w:tabs>
        <w:spacing w:line="276" w:lineRule="auto"/>
        <w:ind w:right="147" w:firstLine="494"/>
        <w:rPr>
          <w:sz w:val="28"/>
        </w:rPr>
      </w:pPr>
      <w:r>
        <w:rPr>
          <w:sz w:val="28"/>
        </w:rPr>
        <w:t>С учётом поступивших от членов Комиссии предложений, рекомендаций и замечаний по Отчёту председатель Комиссии назначает срок для окончательного рассмотрения Отчёта.</w:t>
      </w:r>
    </w:p>
    <w:p w:rsidR="00B75DED" w:rsidRDefault="00AD16DE">
      <w:pPr>
        <w:pStyle w:val="a4"/>
        <w:numPr>
          <w:ilvl w:val="1"/>
          <w:numId w:val="1"/>
        </w:numPr>
        <w:tabs>
          <w:tab w:val="left" w:pos="1080"/>
        </w:tabs>
        <w:spacing w:before="1" w:line="276" w:lineRule="auto"/>
        <w:ind w:right="138"/>
        <w:rPr>
          <w:sz w:val="28"/>
        </w:rPr>
      </w:pPr>
      <w:r>
        <w:rPr>
          <w:sz w:val="28"/>
        </w:rPr>
        <w:t xml:space="preserve">После окончательного рассмотрения результатов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итоговая форма Отчёта направляется на рассмотрение органа коллективного управления: Педагогический совет и Наблюдательный совет ДОУ, </w:t>
      </w:r>
      <w:r>
        <w:rPr>
          <w:color w:val="21272E"/>
          <w:sz w:val="28"/>
        </w:rPr>
        <w:t xml:space="preserve">учредителю </w:t>
      </w:r>
      <w:proofErr w:type="spellStart"/>
      <w:r>
        <w:rPr>
          <w:color w:val="21272E"/>
          <w:sz w:val="28"/>
        </w:rPr>
        <w:t>и</w:t>
      </w:r>
      <w:r>
        <w:rPr>
          <w:sz w:val="28"/>
        </w:rPr>
        <w:t>размещается</w:t>
      </w:r>
      <w:proofErr w:type="spellEnd"/>
      <w:r>
        <w:rPr>
          <w:sz w:val="28"/>
        </w:rPr>
        <w:t xml:space="preserve"> на </w:t>
      </w:r>
      <w:r>
        <w:rPr>
          <w:color w:val="21272E"/>
          <w:sz w:val="28"/>
        </w:rPr>
        <w:t xml:space="preserve">официальном сайте организации в сети "Интернет" не позднее 20 апреля текущего </w:t>
      </w:r>
      <w:r>
        <w:rPr>
          <w:color w:val="21272E"/>
          <w:spacing w:val="-4"/>
          <w:sz w:val="28"/>
        </w:rPr>
        <w:t>года.</w:t>
      </w:r>
    </w:p>
    <w:sectPr w:rsidR="00B75DED" w:rsidSect="00B75DED">
      <w:pgSz w:w="11910" w:h="16840"/>
      <w:pgMar w:top="340" w:right="425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4B48"/>
    <w:multiLevelType w:val="hybridMultilevel"/>
    <w:tmpl w:val="A6825EB6"/>
    <w:lvl w:ilvl="0" w:tplc="C002B71C">
      <w:start w:val="1"/>
      <w:numFmt w:val="decimal"/>
      <w:lvlText w:val="%1"/>
      <w:lvlJc w:val="left"/>
      <w:pPr>
        <w:ind w:left="141" w:hanging="424"/>
        <w:jc w:val="left"/>
      </w:pPr>
      <w:rPr>
        <w:rFonts w:hint="default"/>
        <w:lang w:val="ru-RU" w:eastAsia="en-US" w:bidi="ar-SA"/>
      </w:rPr>
    </w:lvl>
    <w:lvl w:ilvl="1" w:tplc="61FED3C2">
      <w:numFmt w:val="none"/>
      <w:lvlText w:val=""/>
      <w:lvlJc w:val="left"/>
      <w:pPr>
        <w:tabs>
          <w:tab w:val="num" w:pos="360"/>
        </w:tabs>
      </w:pPr>
    </w:lvl>
    <w:lvl w:ilvl="2" w:tplc="788E3D3E">
      <w:numFmt w:val="bullet"/>
      <w:lvlText w:val="-"/>
      <w:lvlJc w:val="left"/>
      <w:pPr>
        <w:ind w:left="141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76286E8">
      <w:numFmt w:val="bullet"/>
      <w:lvlText w:val="•"/>
      <w:lvlJc w:val="left"/>
      <w:pPr>
        <w:ind w:left="3287" w:hanging="255"/>
      </w:pPr>
      <w:rPr>
        <w:rFonts w:hint="default"/>
        <w:lang w:val="ru-RU" w:eastAsia="en-US" w:bidi="ar-SA"/>
      </w:rPr>
    </w:lvl>
    <w:lvl w:ilvl="4" w:tplc="D3FE685A">
      <w:numFmt w:val="bullet"/>
      <w:lvlText w:val="•"/>
      <w:lvlJc w:val="left"/>
      <w:pPr>
        <w:ind w:left="4336" w:hanging="255"/>
      </w:pPr>
      <w:rPr>
        <w:rFonts w:hint="default"/>
        <w:lang w:val="ru-RU" w:eastAsia="en-US" w:bidi="ar-SA"/>
      </w:rPr>
    </w:lvl>
    <w:lvl w:ilvl="5" w:tplc="D80AAA3E">
      <w:numFmt w:val="bullet"/>
      <w:lvlText w:val="•"/>
      <w:lvlJc w:val="left"/>
      <w:pPr>
        <w:ind w:left="5385" w:hanging="255"/>
      </w:pPr>
      <w:rPr>
        <w:rFonts w:hint="default"/>
        <w:lang w:val="ru-RU" w:eastAsia="en-US" w:bidi="ar-SA"/>
      </w:rPr>
    </w:lvl>
    <w:lvl w:ilvl="6" w:tplc="77020A58">
      <w:numFmt w:val="bullet"/>
      <w:lvlText w:val="•"/>
      <w:lvlJc w:val="left"/>
      <w:pPr>
        <w:ind w:left="6434" w:hanging="255"/>
      </w:pPr>
      <w:rPr>
        <w:rFonts w:hint="default"/>
        <w:lang w:val="ru-RU" w:eastAsia="en-US" w:bidi="ar-SA"/>
      </w:rPr>
    </w:lvl>
    <w:lvl w:ilvl="7" w:tplc="226265E4">
      <w:numFmt w:val="bullet"/>
      <w:lvlText w:val="•"/>
      <w:lvlJc w:val="left"/>
      <w:pPr>
        <w:ind w:left="7483" w:hanging="255"/>
      </w:pPr>
      <w:rPr>
        <w:rFonts w:hint="default"/>
        <w:lang w:val="ru-RU" w:eastAsia="en-US" w:bidi="ar-SA"/>
      </w:rPr>
    </w:lvl>
    <w:lvl w:ilvl="8" w:tplc="40149E60">
      <w:numFmt w:val="bullet"/>
      <w:lvlText w:val="•"/>
      <w:lvlJc w:val="left"/>
      <w:pPr>
        <w:ind w:left="8533" w:hanging="255"/>
      </w:pPr>
      <w:rPr>
        <w:rFonts w:hint="default"/>
        <w:lang w:val="ru-RU" w:eastAsia="en-US" w:bidi="ar-SA"/>
      </w:rPr>
    </w:lvl>
  </w:abstractNum>
  <w:abstractNum w:abstractNumId="1">
    <w:nsid w:val="11203189"/>
    <w:multiLevelType w:val="hybridMultilevel"/>
    <w:tmpl w:val="4A9EEEAE"/>
    <w:lvl w:ilvl="0" w:tplc="13B08620">
      <w:start w:val="2"/>
      <w:numFmt w:val="decimal"/>
      <w:lvlText w:val="%1"/>
      <w:lvlJc w:val="left"/>
      <w:pPr>
        <w:ind w:left="1058" w:hanging="492"/>
        <w:jc w:val="left"/>
      </w:pPr>
      <w:rPr>
        <w:rFonts w:hint="default"/>
        <w:lang w:val="ru-RU" w:eastAsia="en-US" w:bidi="ar-SA"/>
      </w:rPr>
    </w:lvl>
    <w:lvl w:ilvl="1" w:tplc="F57AEF82">
      <w:numFmt w:val="none"/>
      <w:lvlText w:val=""/>
      <w:lvlJc w:val="left"/>
      <w:pPr>
        <w:tabs>
          <w:tab w:val="num" w:pos="360"/>
        </w:tabs>
      </w:pPr>
    </w:lvl>
    <w:lvl w:ilvl="2" w:tplc="0CE617F0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72E"/>
        <w:spacing w:val="0"/>
        <w:w w:val="100"/>
        <w:sz w:val="28"/>
        <w:szCs w:val="28"/>
        <w:lang w:val="ru-RU" w:eastAsia="en-US" w:bidi="ar-SA"/>
      </w:rPr>
    </w:lvl>
    <w:lvl w:ilvl="3" w:tplc="95288BA2">
      <w:numFmt w:val="bullet"/>
      <w:lvlText w:val="•"/>
      <w:lvlJc w:val="left"/>
      <w:pPr>
        <w:ind w:left="3186" w:hanging="164"/>
      </w:pPr>
      <w:rPr>
        <w:rFonts w:hint="default"/>
        <w:lang w:val="ru-RU" w:eastAsia="en-US" w:bidi="ar-SA"/>
      </w:rPr>
    </w:lvl>
    <w:lvl w:ilvl="4" w:tplc="3A0065D2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A9605ED0">
      <w:numFmt w:val="bullet"/>
      <w:lvlText w:val="•"/>
      <w:lvlJc w:val="left"/>
      <w:pPr>
        <w:ind w:left="5313" w:hanging="164"/>
      </w:pPr>
      <w:rPr>
        <w:rFonts w:hint="default"/>
        <w:lang w:val="ru-RU" w:eastAsia="en-US" w:bidi="ar-SA"/>
      </w:rPr>
    </w:lvl>
    <w:lvl w:ilvl="6" w:tplc="CB76FA52">
      <w:numFmt w:val="bullet"/>
      <w:lvlText w:val="•"/>
      <w:lvlJc w:val="left"/>
      <w:pPr>
        <w:ind w:left="6377" w:hanging="164"/>
      </w:pPr>
      <w:rPr>
        <w:rFonts w:hint="default"/>
        <w:lang w:val="ru-RU" w:eastAsia="en-US" w:bidi="ar-SA"/>
      </w:rPr>
    </w:lvl>
    <w:lvl w:ilvl="7" w:tplc="E06AEA2C">
      <w:numFmt w:val="bullet"/>
      <w:lvlText w:val="•"/>
      <w:lvlJc w:val="left"/>
      <w:pPr>
        <w:ind w:left="7440" w:hanging="164"/>
      </w:pPr>
      <w:rPr>
        <w:rFonts w:hint="default"/>
        <w:lang w:val="ru-RU" w:eastAsia="en-US" w:bidi="ar-SA"/>
      </w:rPr>
    </w:lvl>
    <w:lvl w:ilvl="8" w:tplc="5E185C70">
      <w:numFmt w:val="bullet"/>
      <w:lvlText w:val="•"/>
      <w:lvlJc w:val="left"/>
      <w:pPr>
        <w:ind w:left="8504" w:hanging="164"/>
      </w:pPr>
      <w:rPr>
        <w:rFonts w:hint="default"/>
        <w:lang w:val="ru-RU" w:eastAsia="en-US" w:bidi="ar-SA"/>
      </w:rPr>
    </w:lvl>
  </w:abstractNum>
  <w:abstractNum w:abstractNumId="2">
    <w:nsid w:val="18EF4388"/>
    <w:multiLevelType w:val="hybridMultilevel"/>
    <w:tmpl w:val="86D0648C"/>
    <w:lvl w:ilvl="0" w:tplc="DFB835F8">
      <w:start w:val="4"/>
      <w:numFmt w:val="decimal"/>
      <w:lvlText w:val="%1"/>
      <w:lvlJc w:val="left"/>
      <w:pPr>
        <w:ind w:left="141" w:hanging="578"/>
        <w:jc w:val="left"/>
      </w:pPr>
      <w:rPr>
        <w:rFonts w:hint="default"/>
        <w:lang w:val="ru-RU" w:eastAsia="en-US" w:bidi="ar-SA"/>
      </w:rPr>
    </w:lvl>
    <w:lvl w:ilvl="1" w:tplc="D80E3254">
      <w:numFmt w:val="none"/>
      <w:lvlText w:val=""/>
      <w:lvlJc w:val="left"/>
      <w:pPr>
        <w:tabs>
          <w:tab w:val="num" w:pos="360"/>
        </w:tabs>
      </w:pPr>
    </w:lvl>
    <w:lvl w:ilvl="2" w:tplc="0AD60EF6">
      <w:numFmt w:val="bullet"/>
      <w:lvlText w:val="•"/>
      <w:lvlJc w:val="left"/>
      <w:pPr>
        <w:ind w:left="2238" w:hanging="578"/>
      </w:pPr>
      <w:rPr>
        <w:rFonts w:hint="default"/>
        <w:lang w:val="ru-RU" w:eastAsia="en-US" w:bidi="ar-SA"/>
      </w:rPr>
    </w:lvl>
    <w:lvl w:ilvl="3" w:tplc="484E4EE8">
      <w:numFmt w:val="bullet"/>
      <w:lvlText w:val="•"/>
      <w:lvlJc w:val="left"/>
      <w:pPr>
        <w:ind w:left="3287" w:hanging="578"/>
      </w:pPr>
      <w:rPr>
        <w:rFonts w:hint="default"/>
        <w:lang w:val="ru-RU" w:eastAsia="en-US" w:bidi="ar-SA"/>
      </w:rPr>
    </w:lvl>
    <w:lvl w:ilvl="4" w:tplc="961E8028">
      <w:numFmt w:val="bullet"/>
      <w:lvlText w:val="•"/>
      <w:lvlJc w:val="left"/>
      <w:pPr>
        <w:ind w:left="4336" w:hanging="578"/>
      </w:pPr>
      <w:rPr>
        <w:rFonts w:hint="default"/>
        <w:lang w:val="ru-RU" w:eastAsia="en-US" w:bidi="ar-SA"/>
      </w:rPr>
    </w:lvl>
    <w:lvl w:ilvl="5" w:tplc="E5F453B0">
      <w:numFmt w:val="bullet"/>
      <w:lvlText w:val="•"/>
      <w:lvlJc w:val="left"/>
      <w:pPr>
        <w:ind w:left="5385" w:hanging="578"/>
      </w:pPr>
      <w:rPr>
        <w:rFonts w:hint="default"/>
        <w:lang w:val="ru-RU" w:eastAsia="en-US" w:bidi="ar-SA"/>
      </w:rPr>
    </w:lvl>
    <w:lvl w:ilvl="6" w:tplc="105AC5E6">
      <w:numFmt w:val="bullet"/>
      <w:lvlText w:val="•"/>
      <w:lvlJc w:val="left"/>
      <w:pPr>
        <w:ind w:left="6434" w:hanging="578"/>
      </w:pPr>
      <w:rPr>
        <w:rFonts w:hint="default"/>
        <w:lang w:val="ru-RU" w:eastAsia="en-US" w:bidi="ar-SA"/>
      </w:rPr>
    </w:lvl>
    <w:lvl w:ilvl="7" w:tplc="B8925C30">
      <w:numFmt w:val="bullet"/>
      <w:lvlText w:val="•"/>
      <w:lvlJc w:val="left"/>
      <w:pPr>
        <w:ind w:left="7483" w:hanging="578"/>
      </w:pPr>
      <w:rPr>
        <w:rFonts w:hint="default"/>
        <w:lang w:val="ru-RU" w:eastAsia="en-US" w:bidi="ar-SA"/>
      </w:rPr>
    </w:lvl>
    <w:lvl w:ilvl="8" w:tplc="33A6E128">
      <w:numFmt w:val="bullet"/>
      <w:lvlText w:val="•"/>
      <w:lvlJc w:val="left"/>
      <w:pPr>
        <w:ind w:left="8533" w:hanging="578"/>
      </w:pPr>
      <w:rPr>
        <w:rFonts w:hint="default"/>
        <w:lang w:val="ru-RU" w:eastAsia="en-US" w:bidi="ar-SA"/>
      </w:rPr>
    </w:lvl>
  </w:abstractNum>
  <w:abstractNum w:abstractNumId="3">
    <w:nsid w:val="1C5E7288"/>
    <w:multiLevelType w:val="hybridMultilevel"/>
    <w:tmpl w:val="27BA8672"/>
    <w:lvl w:ilvl="0" w:tplc="2F289790">
      <w:numFmt w:val="bullet"/>
      <w:lvlText w:val="-"/>
      <w:lvlJc w:val="left"/>
      <w:pPr>
        <w:ind w:left="72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C4692A">
      <w:numFmt w:val="bullet"/>
      <w:lvlText w:val="•"/>
      <w:lvlJc w:val="left"/>
      <w:pPr>
        <w:ind w:left="1711" w:hanging="164"/>
      </w:pPr>
      <w:rPr>
        <w:rFonts w:hint="default"/>
        <w:lang w:val="ru-RU" w:eastAsia="en-US" w:bidi="ar-SA"/>
      </w:rPr>
    </w:lvl>
    <w:lvl w:ilvl="2" w:tplc="DDD60F78">
      <w:numFmt w:val="bullet"/>
      <w:lvlText w:val="•"/>
      <w:lvlJc w:val="left"/>
      <w:pPr>
        <w:ind w:left="2702" w:hanging="164"/>
      </w:pPr>
      <w:rPr>
        <w:rFonts w:hint="default"/>
        <w:lang w:val="ru-RU" w:eastAsia="en-US" w:bidi="ar-SA"/>
      </w:rPr>
    </w:lvl>
    <w:lvl w:ilvl="3" w:tplc="B3007568">
      <w:numFmt w:val="bullet"/>
      <w:lvlText w:val="•"/>
      <w:lvlJc w:val="left"/>
      <w:pPr>
        <w:ind w:left="3693" w:hanging="164"/>
      </w:pPr>
      <w:rPr>
        <w:rFonts w:hint="default"/>
        <w:lang w:val="ru-RU" w:eastAsia="en-US" w:bidi="ar-SA"/>
      </w:rPr>
    </w:lvl>
    <w:lvl w:ilvl="4" w:tplc="76FC0144">
      <w:numFmt w:val="bullet"/>
      <w:lvlText w:val="•"/>
      <w:lvlJc w:val="left"/>
      <w:pPr>
        <w:ind w:left="4684" w:hanging="164"/>
      </w:pPr>
      <w:rPr>
        <w:rFonts w:hint="default"/>
        <w:lang w:val="ru-RU" w:eastAsia="en-US" w:bidi="ar-SA"/>
      </w:rPr>
    </w:lvl>
    <w:lvl w:ilvl="5" w:tplc="ED100FA4">
      <w:numFmt w:val="bullet"/>
      <w:lvlText w:val="•"/>
      <w:lvlJc w:val="left"/>
      <w:pPr>
        <w:ind w:left="5675" w:hanging="164"/>
      </w:pPr>
      <w:rPr>
        <w:rFonts w:hint="default"/>
        <w:lang w:val="ru-RU" w:eastAsia="en-US" w:bidi="ar-SA"/>
      </w:rPr>
    </w:lvl>
    <w:lvl w:ilvl="6" w:tplc="69FC80DA">
      <w:numFmt w:val="bullet"/>
      <w:lvlText w:val="•"/>
      <w:lvlJc w:val="left"/>
      <w:pPr>
        <w:ind w:left="6666" w:hanging="164"/>
      </w:pPr>
      <w:rPr>
        <w:rFonts w:hint="default"/>
        <w:lang w:val="ru-RU" w:eastAsia="en-US" w:bidi="ar-SA"/>
      </w:rPr>
    </w:lvl>
    <w:lvl w:ilvl="7" w:tplc="A306C634">
      <w:numFmt w:val="bullet"/>
      <w:lvlText w:val="•"/>
      <w:lvlJc w:val="left"/>
      <w:pPr>
        <w:ind w:left="7657" w:hanging="164"/>
      </w:pPr>
      <w:rPr>
        <w:rFonts w:hint="default"/>
        <w:lang w:val="ru-RU" w:eastAsia="en-US" w:bidi="ar-SA"/>
      </w:rPr>
    </w:lvl>
    <w:lvl w:ilvl="8" w:tplc="6074A200">
      <w:numFmt w:val="bullet"/>
      <w:lvlText w:val="•"/>
      <w:lvlJc w:val="left"/>
      <w:pPr>
        <w:ind w:left="8649" w:hanging="164"/>
      </w:pPr>
      <w:rPr>
        <w:rFonts w:hint="default"/>
        <w:lang w:val="ru-RU" w:eastAsia="en-US" w:bidi="ar-SA"/>
      </w:rPr>
    </w:lvl>
  </w:abstractNum>
  <w:abstractNum w:abstractNumId="4">
    <w:nsid w:val="2AB6532E"/>
    <w:multiLevelType w:val="hybridMultilevel"/>
    <w:tmpl w:val="C4769400"/>
    <w:lvl w:ilvl="0" w:tplc="5D40E59C">
      <w:start w:val="1"/>
      <w:numFmt w:val="upperRoman"/>
      <w:lvlText w:val="%1."/>
      <w:lvlJc w:val="left"/>
      <w:pPr>
        <w:ind w:left="4478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72DC14">
      <w:numFmt w:val="bullet"/>
      <w:lvlText w:val="•"/>
      <w:lvlJc w:val="left"/>
      <w:pPr>
        <w:ind w:left="5095" w:hanging="250"/>
      </w:pPr>
      <w:rPr>
        <w:rFonts w:hint="default"/>
        <w:lang w:val="ru-RU" w:eastAsia="en-US" w:bidi="ar-SA"/>
      </w:rPr>
    </w:lvl>
    <w:lvl w:ilvl="2" w:tplc="6694CF70">
      <w:numFmt w:val="bullet"/>
      <w:lvlText w:val="•"/>
      <w:lvlJc w:val="left"/>
      <w:pPr>
        <w:ind w:left="5710" w:hanging="250"/>
      </w:pPr>
      <w:rPr>
        <w:rFonts w:hint="default"/>
        <w:lang w:val="ru-RU" w:eastAsia="en-US" w:bidi="ar-SA"/>
      </w:rPr>
    </w:lvl>
    <w:lvl w:ilvl="3" w:tplc="A8009AC0">
      <w:numFmt w:val="bullet"/>
      <w:lvlText w:val="•"/>
      <w:lvlJc w:val="left"/>
      <w:pPr>
        <w:ind w:left="6325" w:hanging="250"/>
      </w:pPr>
      <w:rPr>
        <w:rFonts w:hint="default"/>
        <w:lang w:val="ru-RU" w:eastAsia="en-US" w:bidi="ar-SA"/>
      </w:rPr>
    </w:lvl>
    <w:lvl w:ilvl="4" w:tplc="1D4E8012">
      <w:numFmt w:val="bullet"/>
      <w:lvlText w:val="•"/>
      <w:lvlJc w:val="left"/>
      <w:pPr>
        <w:ind w:left="6940" w:hanging="250"/>
      </w:pPr>
      <w:rPr>
        <w:rFonts w:hint="default"/>
        <w:lang w:val="ru-RU" w:eastAsia="en-US" w:bidi="ar-SA"/>
      </w:rPr>
    </w:lvl>
    <w:lvl w:ilvl="5" w:tplc="D56C3B12">
      <w:numFmt w:val="bullet"/>
      <w:lvlText w:val="•"/>
      <w:lvlJc w:val="left"/>
      <w:pPr>
        <w:ind w:left="7555" w:hanging="250"/>
      </w:pPr>
      <w:rPr>
        <w:rFonts w:hint="default"/>
        <w:lang w:val="ru-RU" w:eastAsia="en-US" w:bidi="ar-SA"/>
      </w:rPr>
    </w:lvl>
    <w:lvl w:ilvl="6" w:tplc="99141C5C">
      <w:numFmt w:val="bullet"/>
      <w:lvlText w:val="•"/>
      <w:lvlJc w:val="left"/>
      <w:pPr>
        <w:ind w:left="8170" w:hanging="250"/>
      </w:pPr>
      <w:rPr>
        <w:rFonts w:hint="default"/>
        <w:lang w:val="ru-RU" w:eastAsia="en-US" w:bidi="ar-SA"/>
      </w:rPr>
    </w:lvl>
    <w:lvl w:ilvl="7" w:tplc="3B602960">
      <w:numFmt w:val="bullet"/>
      <w:lvlText w:val="•"/>
      <w:lvlJc w:val="left"/>
      <w:pPr>
        <w:ind w:left="8785" w:hanging="250"/>
      </w:pPr>
      <w:rPr>
        <w:rFonts w:hint="default"/>
        <w:lang w:val="ru-RU" w:eastAsia="en-US" w:bidi="ar-SA"/>
      </w:rPr>
    </w:lvl>
    <w:lvl w:ilvl="8" w:tplc="C63C9D34">
      <w:numFmt w:val="bullet"/>
      <w:lvlText w:val="•"/>
      <w:lvlJc w:val="left"/>
      <w:pPr>
        <w:ind w:left="9401" w:hanging="250"/>
      </w:pPr>
      <w:rPr>
        <w:rFonts w:hint="default"/>
        <w:lang w:val="ru-RU" w:eastAsia="en-US" w:bidi="ar-SA"/>
      </w:rPr>
    </w:lvl>
  </w:abstractNum>
  <w:abstractNum w:abstractNumId="5">
    <w:nsid w:val="30130A03"/>
    <w:multiLevelType w:val="hybridMultilevel"/>
    <w:tmpl w:val="6826D18A"/>
    <w:lvl w:ilvl="0" w:tplc="33584310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5CE5A4">
      <w:numFmt w:val="bullet"/>
      <w:lvlText w:val="•"/>
      <w:lvlJc w:val="left"/>
      <w:pPr>
        <w:ind w:left="1189" w:hanging="164"/>
      </w:pPr>
      <w:rPr>
        <w:rFonts w:hint="default"/>
        <w:lang w:val="ru-RU" w:eastAsia="en-US" w:bidi="ar-SA"/>
      </w:rPr>
    </w:lvl>
    <w:lvl w:ilvl="2" w:tplc="6BAC2ADA">
      <w:numFmt w:val="bullet"/>
      <w:lvlText w:val="•"/>
      <w:lvlJc w:val="left"/>
      <w:pPr>
        <w:ind w:left="2238" w:hanging="164"/>
      </w:pPr>
      <w:rPr>
        <w:rFonts w:hint="default"/>
        <w:lang w:val="ru-RU" w:eastAsia="en-US" w:bidi="ar-SA"/>
      </w:rPr>
    </w:lvl>
    <w:lvl w:ilvl="3" w:tplc="4A66B088">
      <w:numFmt w:val="bullet"/>
      <w:lvlText w:val="•"/>
      <w:lvlJc w:val="left"/>
      <w:pPr>
        <w:ind w:left="3287" w:hanging="164"/>
      </w:pPr>
      <w:rPr>
        <w:rFonts w:hint="default"/>
        <w:lang w:val="ru-RU" w:eastAsia="en-US" w:bidi="ar-SA"/>
      </w:rPr>
    </w:lvl>
    <w:lvl w:ilvl="4" w:tplc="DB8E882C">
      <w:numFmt w:val="bullet"/>
      <w:lvlText w:val="•"/>
      <w:lvlJc w:val="left"/>
      <w:pPr>
        <w:ind w:left="4336" w:hanging="164"/>
      </w:pPr>
      <w:rPr>
        <w:rFonts w:hint="default"/>
        <w:lang w:val="ru-RU" w:eastAsia="en-US" w:bidi="ar-SA"/>
      </w:rPr>
    </w:lvl>
    <w:lvl w:ilvl="5" w:tplc="9252E66C">
      <w:numFmt w:val="bullet"/>
      <w:lvlText w:val="•"/>
      <w:lvlJc w:val="left"/>
      <w:pPr>
        <w:ind w:left="5385" w:hanging="164"/>
      </w:pPr>
      <w:rPr>
        <w:rFonts w:hint="default"/>
        <w:lang w:val="ru-RU" w:eastAsia="en-US" w:bidi="ar-SA"/>
      </w:rPr>
    </w:lvl>
    <w:lvl w:ilvl="6" w:tplc="7442830E">
      <w:numFmt w:val="bullet"/>
      <w:lvlText w:val="•"/>
      <w:lvlJc w:val="left"/>
      <w:pPr>
        <w:ind w:left="6434" w:hanging="164"/>
      </w:pPr>
      <w:rPr>
        <w:rFonts w:hint="default"/>
        <w:lang w:val="ru-RU" w:eastAsia="en-US" w:bidi="ar-SA"/>
      </w:rPr>
    </w:lvl>
    <w:lvl w:ilvl="7" w:tplc="1AE0424C">
      <w:numFmt w:val="bullet"/>
      <w:lvlText w:val="•"/>
      <w:lvlJc w:val="left"/>
      <w:pPr>
        <w:ind w:left="7483" w:hanging="164"/>
      </w:pPr>
      <w:rPr>
        <w:rFonts w:hint="default"/>
        <w:lang w:val="ru-RU" w:eastAsia="en-US" w:bidi="ar-SA"/>
      </w:rPr>
    </w:lvl>
    <w:lvl w:ilvl="8" w:tplc="B476BA4C">
      <w:numFmt w:val="bullet"/>
      <w:lvlText w:val="•"/>
      <w:lvlJc w:val="left"/>
      <w:pPr>
        <w:ind w:left="8533" w:hanging="164"/>
      </w:pPr>
      <w:rPr>
        <w:rFonts w:hint="default"/>
        <w:lang w:val="ru-RU" w:eastAsia="en-US" w:bidi="ar-SA"/>
      </w:rPr>
    </w:lvl>
  </w:abstractNum>
  <w:abstractNum w:abstractNumId="6">
    <w:nsid w:val="51EC2403"/>
    <w:multiLevelType w:val="hybridMultilevel"/>
    <w:tmpl w:val="82487C70"/>
    <w:lvl w:ilvl="0" w:tplc="57860AA2">
      <w:numFmt w:val="bullet"/>
      <w:lvlText w:val="-"/>
      <w:lvlJc w:val="left"/>
      <w:pPr>
        <w:ind w:left="14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FAF7BC">
      <w:numFmt w:val="bullet"/>
      <w:lvlText w:val="•"/>
      <w:lvlJc w:val="left"/>
      <w:pPr>
        <w:ind w:left="1189" w:hanging="236"/>
      </w:pPr>
      <w:rPr>
        <w:rFonts w:hint="default"/>
        <w:lang w:val="ru-RU" w:eastAsia="en-US" w:bidi="ar-SA"/>
      </w:rPr>
    </w:lvl>
    <w:lvl w:ilvl="2" w:tplc="948E956C">
      <w:numFmt w:val="bullet"/>
      <w:lvlText w:val="•"/>
      <w:lvlJc w:val="left"/>
      <w:pPr>
        <w:ind w:left="2238" w:hanging="236"/>
      </w:pPr>
      <w:rPr>
        <w:rFonts w:hint="default"/>
        <w:lang w:val="ru-RU" w:eastAsia="en-US" w:bidi="ar-SA"/>
      </w:rPr>
    </w:lvl>
    <w:lvl w:ilvl="3" w:tplc="F76C87FC">
      <w:numFmt w:val="bullet"/>
      <w:lvlText w:val="•"/>
      <w:lvlJc w:val="left"/>
      <w:pPr>
        <w:ind w:left="3287" w:hanging="236"/>
      </w:pPr>
      <w:rPr>
        <w:rFonts w:hint="default"/>
        <w:lang w:val="ru-RU" w:eastAsia="en-US" w:bidi="ar-SA"/>
      </w:rPr>
    </w:lvl>
    <w:lvl w:ilvl="4" w:tplc="34842F44">
      <w:numFmt w:val="bullet"/>
      <w:lvlText w:val="•"/>
      <w:lvlJc w:val="left"/>
      <w:pPr>
        <w:ind w:left="4336" w:hanging="236"/>
      </w:pPr>
      <w:rPr>
        <w:rFonts w:hint="default"/>
        <w:lang w:val="ru-RU" w:eastAsia="en-US" w:bidi="ar-SA"/>
      </w:rPr>
    </w:lvl>
    <w:lvl w:ilvl="5" w:tplc="9C865276">
      <w:numFmt w:val="bullet"/>
      <w:lvlText w:val="•"/>
      <w:lvlJc w:val="left"/>
      <w:pPr>
        <w:ind w:left="5385" w:hanging="236"/>
      </w:pPr>
      <w:rPr>
        <w:rFonts w:hint="default"/>
        <w:lang w:val="ru-RU" w:eastAsia="en-US" w:bidi="ar-SA"/>
      </w:rPr>
    </w:lvl>
    <w:lvl w:ilvl="6" w:tplc="E6C21DC0">
      <w:numFmt w:val="bullet"/>
      <w:lvlText w:val="•"/>
      <w:lvlJc w:val="left"/>
      <w:pPr>
        <w:ind w:left="6434" w:hanging="236"/>
      </w:pPr>
      <w:rPr>
        <w:rFonts w:hint="default"/>
        <w:lang w:val="ru-RU" w:eastAsia="en-US" w:bidi="ar-SA"/>
      </w:rPr>
    </w:lvl>
    <w:lvl w:ilvl="7" w:tplc="CC22BC4E">
      <w:numFmt w:val="bullet"/>
      <w:lvlText w:val="•"/>
      <w:lvlJc w:val="left"/>
      <w:pPr>
        <w:ind w:left="7483" w:hanging="236"/>
      </w:pPr>
      <w:rPr>
        <w:rFonts w:hint="default"/>
        <w:lang w:val="ru-RU" w:eastAsia="en-US" w:bidi="ar-SA"/>
      </w:rPr>
    </w:lvl>
    <w:lvl w:ilvl="8" w:tplc="6F101E90">
      <w:numFmt w:val="bullet"/>
      <w:lvlText w:val="•"/>
      <w:lvlJc w:val="left"/>
      <w:pPr>
        <w:ind w:left="8533" w:hanging="236"/>
      </w:pPr>
      <w:rPr>
        <w:rFonts w:hint="default"/>
        <w:lang w:val="ru-RU" w:eastAsia="en-US" w:bidi="ar-SA"/>
      </w:rPr>
    </w:lvl>
  </w:abstractNum>
  <w:abstractNum w:abstractNumId="7">
    <w:nsid w:val="6DF76468"/>
    <w:multiLevelType w:val="hybridMultilevel"/>
    <w:tmpl w:val="363E60D4"/>
    <w:lvl w:ilvl="0" w:tplc="35DEF44A">
      <w:start w:val="3"/>
      <w:numFmt w:val="decimal"/>
      <w:lvlText w:val="%1"/>
      <w:lvlJc w:val="left"/>
      <w:pPr>
        <w:ind w:left="989" w:hanging="424"/>
        <w:jc w:val="left"/>
      </w:pPr>
      <w:rPr>
        <w:rFonts w:hint="default"/>
        <w:lang w:val="ru-RU" w:eastAsia="en-US" w:bidi="ar-SA"/>
      </w:rPr>
    </w:lvl>
    <w:lvl w:ilvl="1" w:tplc="41DE5274">
      <w:numFmt w:val="none"/>
      <w:lvlText w:val=""/>
      <w:lvlJc w:val="left"/>
      <w:pPr>
        <w:tabs>
          <w:tab w:val="num" w:pos="360"/>
        </w:tabs>
      </w:pPr>
    </w:lvl>
    <w:lvl w:ilvl="2" w:tplc="970C1A8A">
      <w:numFmt w:val="none"/>
      <w:lvlText w:val=""/>
      <w:lvlJc w:val="left"/>
      <w:pPr>
        <w:tabs>
          <w:tab w:val="num" w:pos="360"/>
        </w:tabs>
      </w:pPr>
    </w:lvl>
    <w:lvl w:ilvl="3" w:tplc="71F68C74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E7681BC0">
      <w:numFmt w:val="bullet"/>
      <w:lvlText w:val="•"/>
      <w:lvlJc w:val="left"/>
      <w:pPr>
        <w:ind w:left="3602" w:hanging="164"/>
      </w:pPr>
      <w:rPr>
        <w:rFonts w:hint="default"/>
        <w:lang w:val="ru-RU" w:eastAsia="en-US" w:bidi="ar-SA"/>
      </w:rPr>
    </w:lvl>
    <w:lvl w:ilvl="5" w:tplc="1D14CCC6">
      <w:numFmt w:val="bullet"/>
      <w:lvlText w:val="•"/>
      <w:lvlJc w:val="left"/>
      <w:pPr>
        <w:ind w:left="4774" w:hanging="164"/>
      </w:pPr>
      <w:rPr>
        <w:rFonts w:hint="default"/>
        <w:lang w:val="ru-RU" w:eastAsia="en-US" w:bidi="ar-SA"/>
      </w:rPr>
    </w:lvl>
    <w:lvl w:ilvl="6" w:tplc="6C580392">
      <w:numFmt w:val="bullet"/>
      <w:lvlText w:val="•"/>
      <w:lvlJc w:val="left"/>
      <w:pPr>
        <w:ind w:left="5945" w:hanging="164"/>
      </w:pPr>
      <w:rPr>
        <w:rFonts w:hint="default"/>
        <w:lang w:val="ru-RU" w:eastAsia="en-US" w:bidi="ar-SA"/>
      </w:rPr>
    </w:lvl>
    <w:lvl w:ilvl="7" w:tplc="4A30A478">
      <w:numFmt w:val="bullet"/>
      <w:lvlText w:val="•"/>
      <w:lvlJc w:val="left"/>
      <w:pPr>
        <w:ind w:left="7117" w:hanging="164"/>
      </w:pPr>
      <w:rPr>
        <w:rFonts w:hint="default"/>
        <w:lang w:val="ru-RU" w:eastAsia="en-US" w:bidi="ar-SA"/>
      </w:rPr>
    </w:lvl>
    <w:lvl w:ilvl="8" w:tplc="11F66706">
      <w:numFmt w:val="bullet"/>
      <w:lvlText w:val="•"/>
      <w:lvlJc w:val="left"/>
      <w:pPr>
        <w:ind w:left="8288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75DED"/>
    <w:rsid w:val="00024CED"/>
    <w:rsid w:val="002A1B4F"/>
    <w:rsid w:val="00512435"/>
    <w:rsid w:val="005A29FE"/>
    <w:rsid w:val="007F423A"/>
    <w:rsid w:val="008D1F92"/>
    <w:rsid w:val="008F7E15"/>
    <w:rsid w:val="0095660C"/>
    <w:rsid w:val="00A768BA"/>
    <w:rsid w:val="00AD16DE"/>
    <w:rsid w:val="00B75DED"/>
    <w:rsid w:val="00B91E0F"/>
    <w:rsid w:val="00E355DF"/>
    <w:rsid w:val="00E46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5D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5D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5DE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75DED"/>
    <w:pPr>
      <w:ind w:left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75DED"/>
    <w:pPr>
      <w:ind w:left="141" w:firstLine="425"/>
      <w:jc w:val="both"/>
    </w:pPr>
  </w:style>
  <w:style w:type="paragraph" w:customStyle="1" w:styleId="TableParagraph">
    <w:name w:val="Table Paragraph"/>
    <w:basedOn w:val="a"/>
    <w:uiPriority w:val="1"/>
    <w:qFormat/>
    <w:rsid w:val="00B75DED"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E460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609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2</cp:lastModifiedBy>
  <cp:revision>11</cp:revision>
  <cp:lastPrinted>2012-12-09T20:09:00Z</cp:lastPrinted>
  <dcterms:created xsi:type="dcterms:W3CDTF">2025-04-02T04:27:00Z</dcterms:created>
  <dcterms:modified xsi:type="dcterms:W3CDTF">2025-04-14T08:15:00Z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2016</vt:lpwstr>
  </property>
</Properties>
</file>