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6E" w:rsidRDefault="009A2F6E" w:rsidP="00722C1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A2F6E" w:rsidRDefault="00B04C31" w:rsidP="00722C1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120765" cy="8488688"/>
            <wp:effectExtent l="19050" t="0" r="0" b="0"/>
            <wp:docPr id="1" name="Рисунок 1" descr="C:\Users\МАУ-ООШ№2\Desktop\МОУ-СОШ №2 в прокуратуру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У-ООШ№2\Desktop\МОУ-СОШ №2 в прокуратуру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6E" w:rsidRDefault="009A2F6E" w:rsidP="00722C1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A2F6E" w:rsidRDefault="009A2F6E" w:rsidP="00722C1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A2F6E" w:rsidRDefault="009A2F6E" w:rsidP="00722C1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E02F1" w:rsidRPr="00722C1E" w:rsidRDefault="00E162DC" w:rsidP="00722C1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2.1. Обучающиеся Школы имеют право на поощрение за достижение успехов в учебной,</w:t>
      </w:r>
      <w:r w:rsidR="006B510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физкультурной, спортивной, общественной, научной, научнотехнической, творческой</w:t>
      </w:r>
      <w:proofErr w:type="gramStart"/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,э</w:t>
      </w:r>
      <w:proofErr w:type="gramEnd"/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кспериментальной и инновационной деятельности при наличии оснований, предусмотренных разделом 4 настоящего Положения.</w:t>
      </w:r>
    </w:p>
    <w:p w:rsidR="00BE02F1" w:rsidRPr="00F43EA6" w:rsidRDefault="00E162DC" w:rsidP="00722C1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2.2. Достижение успехов в какой-либо одной из перечисленных в пункте 2.1 областей неисключает права на поощрение в иных указанных областях.</w:t>
      </w:r>
    </w:p>
    <w:p w:rsidR="00BE02F1" w:rsidRPr="00722C1E" w:rsidRDefault="00E162D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Основания и виды поощрений</w:t>
      </w:r>
    </w:p>
    <w:p w:rsidR="00BE02F1" w:rsidRPr="00722C1E" w:rsidRDefault="00E162D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3.1. Основаниями для поощрения являются:</w:t>
      </w:r>
    </w:p>
    <w:p w:rsidR="00BE02F1" w:rsidRPr="00722C1E" w:rsidRDefault="00E162D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BE02F1" w:rsidRPr="00722C1E" w:rsidRDefault="00E162D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Школы, советов обучающихся, советов родителей, классных руководителей, оргкомитетов олимпиад, учителей.</w:t>
      </w:r>
    </w:p>
    <w:p w:rsidR="00BE02F1" w:rsidRPr="00722C1E" w:rsidRDefault="00E162D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3.2. Видами поощрений в Школе являются:</w:t>
      </w:r>
    </w:p>
    <w:p w:rsidR="00BE02F1" w:rsidRPr="00722C1E" w:rsidRDefault="00BE02F1" w:rsidP="004A0F3E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E02F1" w:rsidRPr="00722C1E" w:rsidRDefault="00E162D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похвальный лист «За отличные успехи в учении»;</w:t>
      </w:r>
    </w:p>
    <w:p w:rsidR="00BE02F1" w:rsidRPr="00722C1E" w:rsidRDefault="00E162D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похвальная грамота «За особые успехи в изучении отдельных предметов»;</w:t>
      </w:r>
    </w:p>
    <w:p w:rsidR="00BE02F1" w:rsidRPr="00722C1E" w:rsidRDefault="00E162D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22C1E">
        <w:rPr>
          <w:rFonts w:hAnsi="Times New Roman" w:cs="Times New Roman"/>
          <w:color w:val="000000"/>
          <w:sz w:val="28"/>
          <w:szCs w:val="28"/>
        </w:rPr>
        <w:t>грамота (дипломом, сертификат участника);</w:t>
      </w:r>
    </w:p>
    <w:p w:rsidR="00BE02F1" w:rsidRPr="00722C1E" w:rsidRDefault="00E162D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22C1E">
        <w:rPr>
          <w:rFonts w:hAnsi="Times New Roman" w:cs="Times New Roman"/>
          <w:color w:val="000000"/>
          <w:sz w:val="28"/>
          <w:szCs w:val="28"/>
        </w:rPr>
        <w:t>благодарственное письмо;</w:t>
      </w:r>
    </w:p>
    <w:p w:rsidR="00BE02F1" w:rsidRPr="00722C1E" w:rsidRDefault="00E162D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 xml:space="preserve"> фотографирование на доску почета Школы, размещение информации на сайте Школы;</w:t>
      </w:r>
    </w:p>
    <w:p w:rsidR="00BE02F1" w:rsidRPr="00133F1C" w:rsidRDefault="00BE02F1" w:rsidP="00FA5129">
      <w:pPr>
        <w:ind w:left="42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E02F1" w:rsidRPr="00722C1E" w:rsidRDefault="0016634A" w:rsidP="00722C1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3.3</w:t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>. Похвальным листом за «Отличные успехи в учении» награждаются обучающиеся,имеющие годовые отметки «5» по всем учебным предметам.</w:t>
      </w:r>
    </w:p>
    <w:p w:rsidR="00BE02F1" w:rsidRPr="00722C1E" w:rsidRDefault="00E27849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3.4</w:t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>. Похвальной грамотой «За особые успехи в изучении отдельных предметов» награждаются обучающиеся:</w:t>
      </w:r>
    </w:p>
    <w:p w:rsidR="00BE02F1" w:rsidRPr="00722C1E" w:rsidRDefault="00E162D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получившие призовое место или ставшие победителями в предметной олимпиаде</w:t>
      </w:r>
      <w:r w:rsidR="00F75843"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муниципального, </w:t>
      </w: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 xml:space="preserve"> регионального, федерального или международного уровня и имеющие оценку «5» по предмету по итогам учебного года;</w:t>
      </w:r>
    </w:p>
    <w:p w:rsidR="00BE02F1" w:rsidRPr="00722C1E" w:rsidRDefault="00E162D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получившие призовое место или ставшие победителями в исследовательских, научных и научно-технических мероприятиях, а также имеющие оценку «5» по соответствующему предмету (предметам) по итогам учебного года;</w:t>
      </w:r>
    </w:p>
    <w:p w:rsidR="00BE02F1" w:rsidRPr="00722C1E" w:rsidRDefault="00E162D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получившие призовое место или ставшие победителями в физкультурных или спортивных мероприятиях, а также имеющие оценку «5» по предмету «физическая культура» по итогам учебного года.</w:t>
      </w:r>
    </w:p>
    <w:p w:rsidR="00BE02F1" w:rsidRPr="00722C1E" w:rsidRDefault="00E27849" w:rsidP="0076368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3.5</w:t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 xml:space="preserve">. Грамотой (дипломом, сертификатом участника) </w:t>
      </w:r>
      <w:proofErr w:type="gramStart"/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 xml:space="preserve"> награждаются:</w:t>
      </w:r>
    </w:p>
    <w:p w:rsidR="00BE02F1" w:rsidRPr="00722C1E" w:rsidRDefault="00E162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за победу, призовое место, активное участие в мероприятиях, проводимых в Школе, школьных предметных олимпиадах, физкультурных и спортивных мероприятиях;</w:t>
      </w:r>
    </w:p>
    <w:p w:rsidR="00BE02F1" w:rsidRPr="00722C1E" w:rsidRDefault="00E162D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окончание учебного года на «4» и «5».</w:t>
      </w:r>
    </w:p>
    <w:p w:rsidR="00BE02F1" w:rsidRPr="00722C1E" w:rsidRDefault="00E27849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3.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E162DC" w:rsidRPr="00722C1E">
        <w:rPr>
          <w:rFonts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162DC" w:rsidRPr="00722C1E">
        <w:rPr>
          <w:rFonts w:hAnsi="Times New Roman" w:cs="Times New Roman"/>
          <w:color w:val="000000"/>
          <w:sz w:val="28"/>
          <w:szCs w:val="28"/>
        </w:rPr>
        <w:t>Благодарственным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162DC" w:rsidRPr="00722C1E">
        <w:rPr>
          <w:rFonts w:hAnsi="Times New Roman" w:cs="Times New Roman"/>
          <w:color w:val="000000"/>
          <w:sz w:val="28"/>
          <w:szCs w:val="28"/>
        </w:rPr>
        <w:t>письмом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162DC" w:rsidRPr="00722C1E">
        <w:rPr>
          <w:rFonts w:hAnsi="Times New Roman" w:cs="Times New Roman"/>
          <w:color w:val="000000"/>
          <w:sz w:val="28"/>
          <w:szCs w:val="28"/>
        </w:rPr>
        <w:t>награждаются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162DC" w:rsidRPr="00722C1E">
        <w:rPr>
          <w:rFonts w:hAnsi="Times New Roman" w:cs="Times New Roman"/>
          <w:color w:val="000000"/>
          <w:sz w:val="28"/>
          <w:szCs w:val="28"/>
        </w:rPr>
        <w:t>обучающиеся</w:t>
      </w:r>
      <w:proofErr w:type="spellEnd"/>
      <w:r w:rsidR="00E162DC" w:rsidRPr="00722C1E">
        <w:rPr>
          <w:rFonts w:hAnsi="Times New Roman" w:cs="Times New Roman"/>
          <w:color w:val="000000"/>
          <w:sz w:val="28"/>
          <w:szCs w:val="28"/>
        </w:rPr>
        <w:t>:</w:t>
      </w:r>
    </w:p>
    <w:p w:rsidR="00BE02F1" w:rsidRPr="00722C1E" w:rsidRDefault="00E162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принявшие активное участие в организации массовых мероприятий, проводимых</w:t>
      </w:r>
      <w:r w:rsidRPr="00722C1E">
        <w:rPr>
          <w:rFonts w:hAnsi="Times New Roman" w:cs="Times New Roman"/>
          <w:color w:val="000000"/>
          <w:sz w:val="28"/>
          <w:szCs w:val="28"/>
        </w:rPr>
        <w:t> </w:t>
      </w: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Школой;</w:t>
      </w:r>
      <w:proofErr w:type="gramEnd"/>
    </w:p>
    <w:p w:rsidR="00BE02F1" w:rsidRPr="00722C1E" w:rsidRDefault="00E162D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демонстрирующие высокие результаты в общественной деятельности (волонтерская работа, помощь классным руководителям, участие в самоуправлении Школы, подготовке и реализации актуальных социальных проектов, практике и т.</w:t>
      </w:r>
      <w:r w:rsidRPr="00722C1E">
        <w:rPr>
          <w:rFonts w:hAnsi="Times New Roman" w:cs="Times New Roman"/>
          <w:color w:val="000000"/>
          <w:sz w:val="28"/>
          <w:szCs w:val="28"/>
        </w:rPr>
        <w:t> </w:t>
      </w: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п.).</w:t>
      </w:r>
    </w:p>
    <w:p w:rsidR="00BE02F1" w:rsidRPr="00722C1E" w:rsidRDefault="003B2B60" w:rsidP="0076368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3.7</w:t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 xml:space="preserve">.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Фотографирование</w:t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 xml:space="preserve"> 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 xml:space="preserve">доску почета Школы,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размещение</w:t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 xml:space="preserve"> информации на сайте Школы является дополнительной 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вышеперечисленной</w:t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50123">
        <w:rPr>
          <w:rFonts w:hAnsi="Times New Roman" w:cs="Times New Roman"/>
          <w:color w:val="000000"/>
          <w:sz w:val="28"/>
          <w:szCs w:val="28"/>
          <w:lang w:val="ru-RU"/>
        </w:rPr>
        <w:t>мере</w:t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6577E">
        <w:rPr>
          <w:rFonts w:hAnsi="Times New Roman" w:cs="Times New Roman"/>
          <w:color w:val="000000"/>
          <w:sz w:val="28"/>
          <w:szCs w:val="28"/>
          <w:lang w:val="ru-RU"/>
        </w:rPr>
        <w:t>поощрение</w:t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>. Решение о дополнительном поощрении принимает</w:t>
      </w:r>
      <w:r w:rsidR="0055012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>коллегиальный орган управления (совет</w:t>
      </w:r>
      <w:r w:rsidR="00550123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</w:t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>) с согласия родителей (законных</w:t>
      </w:r>
      <w:r w:rsidR="00E162DC" w:rsidRPr="00722C1E">
        <w:rPr>
          <w:sz w:val="28"/>
          <w:szCs w:val="28"/>
          <w:lang w:val="ru-RU"/>
        </w:rPr>
        <w:br/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>представителей) обучающегося.</w:t>
      </w:r>
    </w:p>
    <w:p w:rsidR="00BE02F1" w:rsidRPr="004D27F2" w:rsidRDefault="00E162DC" w:rsidP="004D27F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4D27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организации процедуры поощрения обучающихся</w:t>
      </w:r>
    </w:p>
    <w:p w:rsidR="00BE02F1" w:rsidRPr="00722C1E" w:rsidRDefault="00E162DC" w:rsidP="0076368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4.1. Основанием для организации процедуры поощрения  грамоты ит.</w:t>
      </w:r>
      <w:r w:rsidRPr="00722C1E">
        <w:rPr>
          <w:rFonts w:hAnsi="Times New Roman" w:cs="Times New Roman"/>
          <w:color w:val="000000"/>
          <w:sz w:val="28"/>
          <w:szCs w:val="28"/>
        </w:rPr>
        <w:t> </w:t>
      </w: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п. является распорядительный акт (приказ) директора Школы. Документ может быть</w:t>
      </w:r>
      <w:r w:rsidR="00E57AA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опубликован на сайте Школы, в средствах массовой информации с</w:t>
      </w:r>
      <w:r w:rsidR="00E57AA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согласия</w:t>
      </w:r>
      <w:proofErr w:type="gramEnd"/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обучающихся, их</w:t>
      </w:r>
      <w:r w:rsidR="00E57AA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представителей).</w:t>
      </w:r>
    </w:p>
    <w:p w:rsidR="00BE02F1" w:rsidRPr="00722C1E" w:rsidRDefault="00E162DC" w:rsidP="0076368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 xml:space="preserve">4.3. Вручение благодарственного письма, диплома, грамоты, сертификата обучающемусяи (или) его родителям (законным представителям) проводится </w:t>
      </w: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администрацией Школы вприсутствии классных коллективов, обучающихся Школы и их родителей (законных</w:t>
      </w:r>
      <w:r w:rsidR="004D27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2C1E">
        <w:rPr>
          <w:rFonts w:hAnsi="Times New Roman" w:cs="Times New Roman"/>
          <w:color w:val="000000"/>
          <w:sz w:val="28"/>
          <w:szCs w:val="28"/>
          <w:lang w:val="ru-RU"/>
        </w:rPr>
        <w:t>представителей).</w:t>
      </w:r>
    </w:p>
    <w:p w:rsidR="00BE02F1" w:rsidRPr="00722C1E" w:rsidRDefault="00CE7AF9" w:rsidP="0076368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4.4</w:t>
      </w:r>
      <w:r w:rsidR="00E162DC" w:rsidRPr="00722C1E">
        <w:rPr>
          <w:rFonts w:hAnsi="Times New Roman" w:cs="Times New Roman"/>
          <w:color w:val="000000"/>
          <w:sz w:val="28"/>
          <w:szCs w:val="28"/>
          <w:lang w:val="ru-RU"/>
        </w:rPr>
        <w:t>. В Школе осуществляется индивидуальный учет результатов поощрений обучающихсяв личных делах и портфолио обучающихся, хранение в архивах информации об этих поощрениях на бумажных и (или) электронных носителях.</w:t>
      </w:r>
    </w:p>
    <w:sectPr w:rsidR="00BE02F1" w:rsidRPr="00722C1E" w:rsidSect="0087346A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16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643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D6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27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64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65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939E7"/>
    <w:rsid w:val="00133F1C"/>
    <w:rsid w:val="0016634A"/>
    <w:rsid w:val="001D4253"/>
    <w:rsid w:val="0026577E"/>
    <w:rsid w:val="002D33B1"/>
    <w:rsid w:val="002D3591"/>
    <w:rsid w:val="003514A0"/>
    <w:rsid w:val="00352396"/>
    <w:rsid w:val="003B2B60"/>
    <w:rsid w:val="003F331F"/>
    <w:rsid w:val="004010F2"/>
    <w:rsid w:val="004174C3"/>
    <w:rsid w:val="004A0F3E"/>
    <w:rsid w:val="004D27F2"/>
    <w:rsid w:val="004F7E17"/>
    <w:rsid w:val="00550123"/>
    <w:rsid w:val="00560F4E"/>
    <w:rsid w:val="005A05CE"/>
    <w:rsid w:val="00630A67"/>
    <w:rsid w:val="006367AB"/>
    <w:rsid w:val="00653AF6"/>
    <w:rsid w:val="006B510C"/>
    <w:rsid w:val="00722C1E"/>
    <w:rsid w:val="007314C9"/>
    <w:rsid w:val="00763684"/>
    <w:rsid w:val="0087346A"/>
    <w:rsid w:val="009A2F6E"/>
    <w:rsid w:val="00A57546"/>
    <w:rsid w:val="00B04C31"/>
    <w:rsid w:val="00B73A5A"/>
    <w:rsid w:val="00BE02F1"/>
    <w:rsid w:val="00C1157C"/>
    <w:rsid w:val="00CE7AF9"/>
    <w:rsid w:val="00D35933"/>
    <w:rsid w:val="00D84296"/>
    <w:rsid w:val="00DC6EDC"/>
    <w:rsid w:val="00E162DC"/>
    <w:rsid w:val="00E27849"/>
    <w:rsid w:val="00E438A1"/>
    <w:rsid w:val="00E57AA3"/>
    <w:rsid w:val="00F01E19"/>
    <w:rsid w:val="00F35D05"/>
    <w:rsid w:val="00F43EA6"/>
    <w:rsid w:val="00F75843"/>
    <w:rsid w:val="00F82F8E"/>
    <w:rsid w:val="00FA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7346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346A"/>
    <w:rPr>
      <w:color w:val="0000FF" w:themeColor="hyperlink"/>
      <w:u w:val="single"/>
    </w:rPr>
  </w:style>
  <w:style w:type="paragraph" w:styleId="a5">
    <w:name w:val="No Spacing"/>
    <w:uiPriority w:val="1"/>
    <w:qFormat/>
    <w:rsid w:val="004174C3"/>
    <w:pPr>
      <w:spacing w:before="0" w:beforeAutospacing="0" w:after="0" w:afterAutospacing="0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04C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МАУ-ООШ№2</cp:lastModifiedBy>
  <cp:revision>24</cp:revision>
  <cp:lastPrinted>2025-01-21T05:24:00Z</cp:lastPrinted>
  <dcterms:created xsi:type="dcterms:W3CDTF">2021-02-06T09:09:00Z</dcterms:created>
  <dcterms:modified xsi:type="dcterms:W3CDTF">2025-01-21T07:41:00Z</dcterms:modified>
</cp:coreProperties>
</file>